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1E6569" w14:textId="77777777" w:rsidR="008126AD" w:rsidRDefault="008126AD">
      <w:pPr>
        <w:pStyle w:val="Tijeloteksta"/>
      </w:pPr>
    </w:p>
    <w:p w14:paraId="1D2510F6" w14:textId="77777777" w:rsidR="008126AD" w:rsidRDefault="008126AD">
      <w:pPr>
        <w:pStyle w:val="Tijeloteksta"/>
      </w:pPr>
    </w:p>
    <w:p w14:paraId="32088077" w14:textId="77777777" w:rsidR="008126AD" w:rsidRDefault="008126AD">
      <w:pPr>
        <w:pStyle w:val="Tijeloteksta"/>
      </w:pPr>
    </w:p>
    <w:p w14:paraId="0B351992" w14:textId="77777777" w:rsidR="008126AD" w:rsidRDefault="008126AD">
      <w:pPr>
        <w:pStyle w:val="Tijeloteksta"/>
      </w:pPr>
    </w:p>
    <w:p w14:paraId="0F229C55" w14:textId="77777777" w:rsidR="008126AD" w:rsidRDefault="008126AD">
      <w:pPr>
        <w:pStyle w:val="Tijeloteksta"/>
      </w:pPr>
    </w:p>
    <w:p w14:paraId="3DD41563" w14:textId="77777777" w:rsidR="008126AD" w:rsidRDefault="008126AD">
      <w:pPr>
        <w:pStyle w:val="Tijeloteksta"/>
      </w:pPr>
    </w:p>
    <w:p w14:paraId="0C454CC3" w14:textId="77777777" w:rsidR="008126AD" w:rsidRDefault="008126AD">
      <w:pPr>
        <w:pStyle w:val="Tijeloteksta"/>
      </w:pPr>
    </w:p>
    <w:p w14:paraId="599E877D" w14:textId="77777777" w:rsidR="008126AD" w:rsidRDefault="008126AD">
      <w:pPr>
        <w:pStyle w:val="Tijeloteksta"/>
      </w:pPr>
    </w:p>
    <w:p w14:paraId="31C0BE85" w14:textId="77777777" w:rsidR="008126AD" w:rsidRDefault="008126AD">
      <w:pPr>
        <w:pStyle w:val="Tijeloteksta"/>
      </w:pPr>
    </w:p>
    <w:p w14:paraId="4A59D4AD" w14:textId="77777777" w:rsidR="008126AD" w:rsidRDefault="008126AD">
      <w:pPr>
        <w:pStyle w:val="Tijeloteksta"/>
      </w:pPr>
    </w:p>
    <w:p w14:paraId="7340BAF3" w14:textId="77777777" w:rsidR="008126AD" w:rsidRDefault="008126AD">
      <w:pPr>
        <w:pStyle w:val="Tijeloteksta"/>
      </w:pPr>
    </w:p>
    <w:p w14:paraId="1550EEC5" w14:textId="77777777" w:rsidR="008126AD" w:rsidRDefault="008126AD">
      <w:pPr>
        <w:pStyle w:val="Tijeloteksta"/>
      </w:pPr>
    </w:p>
    <w:p w14:paraId="5CE4C405" w14:textId="77777777" w:rsidR="008126AD" w:rsidRDefault="008126AD">
      <w:pPr>
        <w:pStyle w:val="Tijeloteksta"/>
      </w:pPr>
    </w:p>
    <w:p w14:paraId="4F40E675" w14:textId="77777777" w:rsidR="008126AD" w:rsidRDefault="008126AD">
      <w:pPr>
        <w:pStyle w:val="Tijeloteksta"/>
      </w:pPr>
    </w:p>
    <w:p w14:paraId="07D5ECE6" w14:textId="77777777" w:rsidR="008126AD" w:rsidRDefault="008126AD">
      <w:pPr>
        <w:pStyle w:val="Tijeloteksta"/>
      </w:pPr>
    </w:p>
    <w:p w14:paraId="34EDF797" w14:textId="77777777" w:rsidR="008126AD" w:rsidRDefault="008126AD">
      <w:pPr>
        <w:pStyle w:val="Tijeloteksta"/>
      </w:pPr>
    </w:p>
    <w:p w14:paraId="28403300" w14:textId="77777777" w:rsidR="008126AD" w:rsidRDefault="008126AD">
      <w:pPr>
        <w:pStyle w:val="Tijeloteksta"/>
      </w:pPr>
    </w:p>
    <w:p w14:paraId="41F143FE" w14:textId="77777777" w:rsidR="008126AD" w:rsidRDefault="008126AD">
      <w:pPr>
        <w:pStyle w:val="Tijeloteksta"/>
      </w:pPr>
    </w:p>
    <w:p w14:paraId="5FCA3B91" w14:textId="77777777" w:rsidR="008126AD" w:rsidRDefault="008126AD">
      <w:pPr>
        <w:pStyle w:val="Tijeloteksta"/>
      </w:pPr>
    </w:p>
    <w:p w14:paraId="6C5C10C6" w14:textId="77777777" w:rsidR="008126AD" w:rsidRDefault="008126AD">
      <w:pPr>
        <w:pStyle w:val="Tijeloteksta"/>
      </w:pPr>
    </w:p>
    <w:p w14:paraId="22FC79BD" w14:textId="77777777" w:rsidR="008126AD" w:rsidRDefault="008126AD">
      <w:pPr>
        <w:pStyle w:val="Tijeloteksta"/>
        <w:spacing w:before="6"/>
        <w:rPr>
          <w:sz w:val="27"/>
        </w:rPr>
      </w:pPr>
    </w:p>
    <w:p w14:paraId="4AD6FA3D" w14:textId="77777777" w:rsidR="008126AD" w:rsidRDefault="008126AD">
      <w:pPr>
        <w:rPr>
          <w:sz w:val="27"/>
        </w:rPr>
        <w:sectPr w:rsidR="008126AD" w:rsidSect="008560D4">
          <w:footerReference w:type="default" r:id="rId7"/>
          <w:type w:val="continuous"/>
          <w:pgSz w:w="12240" w:h="15840"/>
          <w:pgMar w:top="400" w:right="1140" w:bottom="920" w:left="1540" w:header="720" w:footer="733" w:gutter="0"/>
          <w:pgNumType w:start="1"/>
          <w:cols w:space="720"/>
        </w:sectPr>
      </w:pPr>
    </w:p>
    <w:p w14:paraId="344AC0F1" w14:textId="77777777" w:rsidR="008126AD" w:rsidRDefault="008126AD">
      <w:pPr>
        <w:pStyle w:val="Tijeloteksta"/>
        <w:spacing w:before="2"/>
        <w:rPr>
          <w:sz w:val="32"/>
        </w:rPr>
      </w:pPr>
    </w:p>
    <w:p w14:paraId="32D89BAB" w14:textId="77777777" w:rsidR="008126AD" w:rsidRDefault="006835F5">
      <w:pPr>
        <w:pStyle w:val="Naslov1"/>
        <w:numPr>
          <w:ilvl w:val="0"/>
          <w:numId w:val="11"/>
        </w:numPr>
        <w:tabs>
          <w:tab w:val="left" w:pos="975"/>
          <w:tab w:val="left" w:pos="976"/>
        </w:tabs>
        <w:ind w:hanging="666"/>
      </w:pPr>
      <w:r>
        <w:rPr>
          <w:color w:val="1E4D78"/>
          <w:w w:val="105"/>
        </w:rPr>
        <w:t>O ERASMUS+</w:t>
      </w:r>
      <w:r>
        <w:rPr>
          <w:color w:val="1E4D78"/>
          <w:spacing w:val="-35"/>
          <w:w w:val="105"/>
        </w:rPr>
        <w:t xml:space="preserve"> </w:t>
      </w:r>
      <w:r>
        <w:rPr>
          <w:color w:val="1E4D78"/>
          <w:w w:val="105"/>
        </w:rPr>
        <w:t>PROGRAMU</w:t>
      </w:r>
    </w:p>
    <w:p w14:paraId="3AD8B8DA" w14:textId="2D835825" w:rsidR="008126AD" w:rsidRDefault="006835F5">
      <w:pPr>
        <w:spacing w:before="70"/>
        <w:ind w:left="2916"/>
        <w:rPr>
          <w:rFonts w:ascii="Calibri"/>
          <w:b/>
          <w:sz w:val="15"/>
        </w:rPr>
      </w:pPr>
      <w:r>
        <w:br w:type="column"/>
      </w:r>
      <w:r w:rsidRPr="00226996">
        <w:rPr>
          <w:rFonts w:ascii="Calibri"/>
          <w:b/>
          <w:sz w:val="15"/>
        </w:rPr>
        <w:t>DATUM OBJAVE</w:t>
      </w:r>
      <w:r w:rsidR="00A46460" w:rsidRPr="00226996">
        <w:rPr>
          <w:rFonts w:ascii="Calibri"/>
          <w:b/>
          <w:sz w:val="15"/>
        </w:rPr>
        <w:t xml:space="preserve">: </w:t>
      </w:r>
      <w:r w:rsidR="001A1EE0" w:rsidRPr="00226996">
        <w:rPr>
          <w:rFonts w:ascii="Calibri"/>
          <w:b/>
          <w:sz w:val="15"/>
        </w:rPr>
        <w:t>2</w:t>
      </w:r>
      <w:r w:rsidR="00D4170C">
        <w:rPr>
          <w:rFonts w:ascii="Calibri"/>
          <w:b/>
          <w:sz w:val="15"/>
        </w:rPr>
        <w:t>7</w:t>
      </w:r>
      <w:r w:rsidR="00EC13BB" w:rsidRPr="00226996">
        <w:rPr>
          <w:rFonts w:ascii="Calibri"/>
          <w:b/>
          <w:sz w:val="15"/>
        </w:rPr>
        <w:t>/</w:t>
      </w:r>
      <w:r w:rsidR="00E5266E" w:rsidRPr="00226996">
        <w:rPr>
          <w:rFonts w:ascii="Calibri"/>
          <w:b/>
          <w:sz w:val="15"/>
        </w:rPr>
        <w:t>0</w:t>
      </w:r>
      <w:r w:rsidR="00175B2B" w:rsidRPr="00226996">
        <w:rPr>
          <w:rFonts w:ascii="Calibri"/>
          <w:b/>
          <w:sz w:val="15"/>
        </w:rPr>
        <w:t>4</w:t>
      </w:r>
      <w:r w:rsidR="00EC13BB" w:rsidRPr="00226996">
        <w:rPr>
          <w:rFonts w:ascii="Calibri"/>
          <w:b/>
          <w:sz w:val="15"/>
        </w:rPr>
        <w:t>/202</w:t>
      </w:r>
      <w:r w:rsidR="00175B2B" w:rsidRPr="00226996">
        <w:rPr>
          <w:rFonts w:ascii="Calibri"/>
          <w:b/>
          <w:sz w:val="15"/>
        </w:rPr>
        <w:t>3</w:t>
      </w:r>
    </w:p>
    <w:p w14:paraId="273852D9" w14:textId="77777777" w:rsidR="008126AD" w:rsidRDefault="008126AD">
      <w:pPr>
        <w:rPr>
          <w:rFonts w:ascii="Calibri"/>
          <w:sz w:val="15"/>
        </w:rPr>
        <w:sectPr w:rsidR="008126AD" w:rsidSect="008560D4">
          <w:type w:val="continuous"/>
          <w:pgSz w:w="12240" w:h="15840"/>
          <w:pgMar w:top="400" w:right="1140" w:bottom="920" w:left="1540" w:header="720" w:footer="720" w:gutter="0"/>
          <w:cols w:num="2" w:space="720" w:equalWidth="0">
            <w:col w:w="3649" w:space="479"/>
            <w:col w:w="5432"/>
          </w:cols>
        </w:sectPr>
      </w:pPr>
    </w:p>
    <w:p w14:paraId="36CF0588" w14:textId="77777777" w:rsidR="008126AD" w:rsidRDefault="00CE157E">
      <w:pPr>
        <w:pStyle w:val="Tijeloteksta"/>
        <w:spacing w:before="2"/>
        <w:rPr>
          <w:rFonts w:ascii="Calibri"/>
          <w:b/>
          <w:sz w:val="12"/>
        </w:rPr>
      </w:pPr>
      <w:r>
        <w:pict w14:anchorId="5E62F4B9">
          <v:group id="_x0000_s1114" style="position:absolute;margin-left:92.3pt;margin-top:86.5pt;width:430pt;height:168.5pt;z-index:251660288;mso-position-horizontal-relative:page;mso-position-vertical-relative:page" coordorigin="1846,1730" coordsize="8600,3370">
            <v:shape id="_x0000_s1128" style="position:absolute;left:1860;top:2044;width:8585;height:3056" coordorigin="1860,2045" coordsize="8585,3056" path="m10445,2045r-8585,l1860,5100r26,l10337,5100r108,l10445,2045e" fillcolor="#e2efd9" stroked="f">
              <v:path arrowok="t"/>
            </v:shape>
            <v:rect id="_x0000_s1127" style="position:absolute;left:1860;top:2044;width:8585;height:60" fillcolor="#e2efd9" stroked="f"/>
            <v:line id="_x0000_s1126" style="position:absolute" from="1850,1746" to="10378,1746" strokecolor="#9f9f9f" strokeweight="1.56pt"/>
            <v:rect id="_x0000_s1125" style="position:absolute;left:1850;top:1730;width:15;height:15" fillcolor="#9f9f9f" stroked="f"/>
            <v:line id="_x0000_s1124" style="position:absolute" from="1855,1738" to="10375,1738" strokecolor="#9f9f9f" strokeweight=".72pt"/>
            <v:rect id="_x0000_s1123" style="position:absolute;left:10375;top:1730;width:15;height:15" fillcolor="#e3e3e3" stroked="f"/>
            <v:shape id="_x0000_s1122" style="position:absolute;left:1850;top:1730;width:8540;height:27" coordorigin="1850,1730" coordsize="8540,27" o:spt="100" adj="0,,0" path="m1865,1735r-15,l1850,1757r15,l1865,1735t8525,-5l10375,1730r,15l10390,1745r,-15e" fillcolor="#9f9f9f" stroked="f">
              <v:stroke joinstyle="round"/>
              <v:formulas/>
              <v:path arrowok="t" o:connecttype="segments"/>
            </v:shape>
            <v:rect id="_x0000_s1121" style="position:absolute;left:10375;top:1735;width:15;height:22" fillcolor="#e3e3e3" stroked="f"/>
            <v:rect id="_x0000_s1120" style="position:absolute;left:1850;top:1756;width:15;height:12" fillcolor="#9f9f9f" stroked="f"/>
            <v:rect id="_x0000_s1119" style="position:absolute;left:1850;top:1756;width:15;height:12" fillcolor="#e3e3e3" stroked="f"/>
            <v:line id="_x0000_s1118" style="position:absolute" from="1855,1763" to="10375,1763" strokecolor="#e3e3e3" strokeweight=".6pt"/>
            <v:rect id="_x0000_s1117" style="position:absolute;left:10375;top:1756;width:15;height:12" fillcolor="#e3e3e3" strok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16" type="#_x0000_t75" style="position:absolute;left:1845;top:1809;width:77;height:317">
              <v:imagedata r:id="rId8" o:title=""/>
            </v:shape>
            <v:shapetype id="_x0000_t202" coordsize="21600,21600" o:spt="202" path="m,l,21600r21600,l21600,xe">
              <v:stroke joinstyle="miter"/>
              <v:path gradientshapeok="t" o:connecttype="rect"/>
            </v:shapetype>
            <v:shape id="_x0000_s1115" type="#_x0000_t202" style="position:absolute;left:1860;top:2044;width:8585;height:3056" filled="f" stroked="f">
              <v:textbox style="mso-next-textbox:#_x0000_s1115" inset="0,0,0,0">
                <w:txbxContent>
                  <w:p w14:paraId="4BE1649C" w14:textId="77777777" w:rsidR="00D45CF9" w:rsidRDefault="00D45CF9">
                    <w:pPr>
                      <w:spacing w:before="62"/>
                      <w:ind w:right="106"/>
                      <w:jc w:val="right"/>
                      <w:rPr>
                        <w:rFonts w:ascii="Calibri"/>
                        <w:b/>
                        <w:sz w:val="26"/>
                      </w:rPr>
                    </w:pPr>
                    <w:r>
                      <w:rPr>
                        <w:rFonts w:ascii="Calibri"/>
                        <w:b/>
                        <w:color w:val="001F5F"/>
                        <w:sz w:val="26"/>
                      </w:rPr>
                      <w:t>ERASMUS+</w:t>
                    </w:r>
                    <w:r>
                      <w:rPr>
                        <w:rFonts w:ascii="Calibri"/>
                        <w:b/>
                        <w:color w:val="001F5F"/>
                        <w:spacing w:val="23"/>
                        <w:sz w:val="26"/>
                      </w:rPr>
                      <w:t xml:space="preserve"> </w:t>
                    </w:r>
                    <w:r>
                      <w:rPr>
                        <w:rFonts w:ascii="Calibri"/>
                        <w:b/>
                        <w:color w:val="001F5F"/>
                        <w:sz w:val="26"/>
                      </w:rPr>
                      <w:t>PROGRAM</w:t>
                    </w:r>
                  </w:p>
                  <w:p w14:paraId="3010B051" w14:textId="77777777" w:rsidR="001A1EE0" w:rsidRDefault="00D45CF9" w:rsidP="001A1EE0">
                    <w:pPr>
                      <w:spacing w:before="54"/>
                      <w:ind w:right="105"/>
                      <w:jc w:val="right"/>
                      <w:rPr>
                        <w:rFonts w:ascii="Calibri" w:hAnsi="Calibri"/>
                        <w:b/>
                        <w:color w:val="001F5F"/>
                        <w:sz w:val="26"/>
                      </w:rPr>
                    </w:pPr>
                    <w:r>
                      <w:rPr>
                        <w:rFonts w:ascii="Calibri" w:hAnsi="Calibri"/>
                        <w:b/>
                        <w:color w:val="001F5F"/>
                        <w:sz w:val="26"/>
                      </w:rPr>
                      <w:t xml:space="preserve">Ključna aktivnost 1 Individualna mobilnost </w:t>
                    </w:r>
                  </w:p>
                  <w:p w14:paraId="6CEADDB1" w14:textId="579DF7C1" w:rsidR="00D45CF9" w:rsidRDefault="001A1EE0" w:rsidP="001A1EE0">
                    <w:pPr>
                      <w:spacing w:before="54"/>
                      <w:ind w:right="105"/>
                      <w:jc w:val="right"/>
                      <w:rPr>
                        <w:rFonts w:ascii="Calibri"/>
                        <w:b/>
                        <w:sz w:val="26"/>
                      </w:rPr>
                    </w:pPr>
                    <w:r>
                      <w:rPr>
                        <w:rFonts w:ascii="Calibri" w:hAnsi="Calibri"/>
                        <w:b/>
                        <w:color w:val="001F5F"/>
                        <w:sz w:val="26"/>
                      </w:rPr>
                      <w:t xml:space="preserve">za projekt </w:t>
                    </w:r>
                    <w:r w:rsidR="00F65CB9" w:rsidRPr="00F65CB9">
                      <w:rPr>
                        <w:rFonts w:ascii="Calibri" w:hAnsi="Calibri"/>
                        <w:b/>
                        <w:color w:val="001F5F"/>
                        <w:sz w:val="26"/>
                      </w:rPr>
                      <w:t>2021-1-HR01-KA131-HED-000011113</w:t>
                    </w:r>
                  </w:p>
                  <w:p w14:paraId="0947CE02" w14:textId="77777777" w:rsidR="00D45CF9" w:rsidRDefault="00D45CF9">
                    <w:pPr>
                      <w:spacing w:before="3"/>
                      <w:rPr>
                        <w:i/>
                        <w:sz w:val="27"/>
                      </w:rPr>
                    </w:pPr>
                  </w:p>
                  <w:p w14:paraId="22B6DC33" w14:textId="77777777" w:rsidR="00D45CF9" w:rsidRDefault="00D45CF9">
                    <w:pPr>
                      <w:spacing w:before="1" w:line="271" w:lineRule="auto"/>
                      <w:ind w:left="2512" w:right="105" w:firstLine="1473"/>
                      <w:jc w:val="right"/>
                      <w:rPr>
                        <w:rFonts w:ascii="Calibri" w:hAnsi="Calibri"/>
                        <w:b/>
                        <w:sz w:val="26"/>
                      </w:rPr>
                    </w:pPr>
                    <w:r>
                      <w:rPr>
                        <w:rFonts w:ascii="Calibri" w:hAnsi="Calibri"/>
                        <w:b/>
                        <w:color w:val="001F5F"/>
                        <w:sz w:val="26"/>
                      </w:rPr>
                      <w:t xml:space="preserve">ZA </w:t>
                    </w:r>
                    <w:r>
                      <w:rPr>
                        <w:rFonts w:ascii="Calibri" w:hAnsi="Calibri"/>
                        <w:b/>
                        <w:color w:val="001F5F"/>
                        <w:sz w:val="26"/>
                        <w:u w:val="single" w:color="001F5F"/>
                      </w:rPr>
                      <w:t>NASTAVNO I</w:t>
                    </w:r>
                    <w:r>
                      <w:rPr>
                        <w:rFonts w:ascii="Calibri" w:hAnsi="Calibri"/>
                        <w:b/>
                        <w:color w:val="001F5F"/>
                        <w:spacing w:val="31"/>
                        <w:sz w:val="26"/>
                        <w:u w:val="single" w:color="001F5F"/>
                      </w:rPr>
                      <w:t xml:space="preserve"> </w:t>
                    </w:r>
                    <w:r>
                      <w:rPr>
                        <w:rFonts w:ascii="Calibri" w:hAnsi="Calibri"/>
                        <w:b/>
                        <w:color w:val="001F5F"/>
                        <w:sz w:val="26"/>
                        <w:u w:val="single" w:color="001F5F"/>
                      </w:rPr>
                      <w:t>NENASTAVNO</w:t>
                    </w:r>
                    <w:r>
                      <w:rPr>
                        <w:rFonts w:ascii="Calibri" w:hAnsi="Calibri"/>
                        <w:b/>
                        <w:color w:val="001F5F"/>
                        <w:spacing w:val="12"/>
                        <w:sz w:val="26"/>
                        <w:u w:val="single" w:color="001F5F"/>
                      </w:rPr>
                      <w:t xml:space="preserve"> </w:t>
                    </w:r>
                    <w:r>
                      <w:rPr>
                        <w:rFonts w:ascii="Calibri" w:hAnsi="Calibri"/>
                        <w:b/>
                        <w:color w:val="001F5F"/>
                        <w:sz w:val="26"/>
                        <w:u w:val="single" w:color="001F5F"/>
                      </w:rPr>
                      <w:t>OSOBLJE*</w:t>
                    </w:r>
                    <w:r>
                      <w:rPr>
                        <w:rFonts w:ascii="Calibri" w:hAnsi="Calibri"/>
                        <w:b/>
                        <w:color w:val="001F5F"/>
                        <w:w w:val="101"/>
                        <w:sz w:val="26"/>
                      </w:rPr>
                      <w:t xml:space="preserve"> </w:t>
                    </w:r>
                    <w:r>
                      <w:rPr>
                        <w:rFonts w:ascii="Calibri" w:hAnsi="Calibri"/>
                        <w:b/>
                        <w:color w:val="001F5F"/>
                        <w:sz w:val="26"/>
                      </w:rPr>
                      <w:t>SVEUČILIŠTA JOSIPA JURJA STROSSMAYERA U</w:t>
                    </w:r>
                    <w:r>
                      <w:rPr>
                        <w:rFonts w:ascii="Calibri" w:hAnsi="Calibri"/>
                        <w:b/>
                        <w:color w:val="001F5F"/>
                        <w:spacing w:val="54"/>
                        <w:sz w:val="26"/>
                      </w:rPr>
                      <w:t xml:space="preserve"> </w:t>
                    </w:r>
                    <w:r>
                      <w:rPr>
                        <w:rFonts w:ascii="Calibri" w:hAnsi="Calibri"/>
                        <w:b/>
                        <w:color w:val="001F5F"/>
                        <w:sz w:val="26"/>
                      </w:rPr>
                      <w:t>OSIJEKU</w:t>
                    </w:r>
                  </w:p>
                  <w:p w14:paraId="5C2A5037" w14:textId="77777777" w:rsidR="00D45CF9" w:rsidRDefault="00D45CF9">
                    <w:pPr>
                      <w:spacing w:before="1"/>
                      <w:rPr>
                        <w:i/>
                      </w:rPr>
                    </w:pPr>
                  </w:p>
                  <w:p w14:paraId="5E5436F4" w14:textId="77777777" w:rsidR="00D45CF9" w:rsidRDefault="00D45CF9">
                    <w:pPr>
                      <w:spacing w:line="242" w:lineRule="auto"/>
                      <w:ind w:left="1852" w:right="105" w:hanging="1395"/>
                      <w:jc w:val="right"/>
                      <w:rPr>
                        <w:rFonts w:ascii="Calibri" w:hAnsi="Calibri"/>
                        <w:b/>
                        <w:color w:val="001F5F"/>
                        <w:sz w:val="26"/>
                      </w:rPr>
                    </w:pPr>
                    <w:r>
                      <w:rPr>
                        <w:rFonts w:ascii="Calibri" w:hAnsi="Calibri"/>
                        <w:b/>
                        <w:color w:val="001F5F"/>
                        <w:sz w:val="26"/>
                      </w:rPr>
                      <w:t xml:space="preserve">ODREDBE ERASMUS+ PROGRAMA </w:t>
                    </w:r>
                  </w:p>
                  <w:p w14:paraId="5FCD1AD6" w14:textId="77777777" w:rsidR="00D45CF9" w:rsidRDefault="00D45CF9">
                    <w:pPr>
                      <w:spacing w:line="242" w:lineRule="auto"/>
                      <w:ind w:left="1852" w:right="105" w:hanging="1395"/>
                      <w:jc w:val="right"/>
                      <w:rPr>
                        <w:rFonts w:ascii="Calibri" w:hAnsi="Calibri"/>
                        <w:b/>
                        <w:sz w:val="26"/>
                      </w:rPr>
                    </w:pPr>
                    <w:r>
                      <w:rPr>
                        <w:rFonts w:ascii="Calibri" w:hAnsi="Calibri"/>
                        <w:b/>
                        <w:color w:val="001F5F"/>
                        <w:sz w:val="26"/>
                      </w:rPr>
                      <w:t>UPUTE ZA PRIJAVU NA NATJEČAJ i REALIZACIJU</w:t>
                    </w:r>
                    <w:r>
                      <w:rPr>
                        <w:rFonts w:ascii="Calibri" w:hAnsi="Calibri"/>
                        <w:b/>
                        <w:color w:val="001F5F"/>
                        <w:spacing w:val="4"/>
                        <w:sz w:val="26"/>
                      </w:rPr>
                      <w:t xml:space="preserve"> </w:t>
                    </w:r>
                    <w:r>
                      <w:rPr>
                        <w:rFonts w:ascii="Calibri" w:hAnsi="Calibri"/>
                        <w:b/>
                        <w:color w:val="001F5F"/>
                        <w:sz w:val="26"/>
                      </w:rPr>
                      <w:t>MOBILNOSTI</w:t>
                    </w:r>
                  </w:p>
                </w:txbxContent>
              </v:textbox>
            </v:shape>
            <w10:wrap anchorx="page" anchory="page"/>
          </v:group>
        </w:pict>
      </w:r>
      <w:r w:rsidR="006835F5">
        <w:rPr>
          <w:noProof/>
          <w:lang w:bidi="ar-SA"/>
        </w:rPr>
        <w:drawing>
          <wp:anchor distT="0" distB="0" distL="0" distR="0" simplePos="0" relativeHeight="251661312" behindDoc="0" locked="0" layoutInCell="1" allowOverlap="1" wp14:anchorId="15535851" wp14:editId="396FDF9C">
            <wp:simplePos x="0" y="0"/>
            <wp:positionH relativeFrom="page">
              <wp:posOffset>5823203</wp:posOffset>
            </wp:positionH>
            <wp:positionV relativeFrom="page">
              <wp:posOffset>251459</wp:posOffset>
            </wp:positionV>
            <wp:extent cx="770672" cy="769143"/>
            <wp:effectExtent l="0" t="0" r="0" b="0"/>
            <wp:wrapNone/>
            <wp:docPr id="1"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jpeg"/>
                    <pic:cNvPicPr/>
                  </pic:nvPicPr>
                  <pic:blipFill>
                    <a:blip r:embed="rId9" cstate="print"/>
                    <a:stretch>
                      <a:fillRect/>
                    </a:stretch>
                  </pic:blipFill>
                  <pic:spPr>
                    <a:xfrm>
                      <a:off x="0" y="0"/>
                      <a:ext cx="770672" cy="769143"/>
                    </a:xfrm>
                    <a:prstGeom prst="rect">
                      <a:avLst/>
                    </a:prstGeom>
                  </pic:spPr>
                </pic:pic>
              </a:graphicData>
            </a:graphic>
          </wp:anchor>
        </w:drawing>
      </w:r>
      <w:r w:rsidR="006835F5">
        <w:rPr>
          <w:noProof/>
          <w:lang w:bidi="ar-SA"/>
        </w:rPr>
        <w:drawing>
          <wp:anchor distT="0" distB="0" distL="0" distR="0" simplePos="0" relativeHeight="251662336" behindDoc="0" locked="0" layoutInCell="1" allowOverlap="1" wp14:anchorId="13E248C1" wp14:editId="6B0DC8DC">
            <wp:simplePos x="0" y="0"/>
            <wp:positionH relativeFrom="page">
              <wp:posOffset>1386839</wp:posOffset>
            </wp:positionH>
            <wp:positionV relativeFrom="page">
              <wp:posOffset>845819</wp:posOffset>
            </wp:positionV>
            <wp:extent cx="48490" cy="200025"/>
            <wp:effectExtent l="0" t="0" r="0" b="0"/>
            <wp:wrapNone/>
            <wp:docPr id="3"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3.png"/>
                    <pic:cNvPicPr/>
                  </pic:nvPicPr>
                  <pic:blipFill>
                    <a:blip r:embed="rId10" cstate="print"/>
                    <a:stretch>
                      <a:fillRect/>
                    </a:stretch>
                  </pic:blipFill>
                  <pic:spPr>
                    <a:xfrm>
                      <a:off x="0" y="0"/>
                      <a:ext cx="48490" cy="200025"/>
                    </a:xfrm>
                    <a:prstGeom prst="rect">
                      <a:avLst/>
                    </a:prstGeom>
                  </pic:spPr>
                </pic:pic>
              </a:graphicData>
            </a:graphic>
          </wp:anchor>
        </w:drawing>
      </w:r>
      <w:r w:rsidR="006835F5">
        <w:rPr>
          <w:noProof/>
          <w:lang w:bidi="ar-SA"/>
        </w:rPr>
        <w:drawing>
          <wp:anchor distT="0" distB="0" distL="0" distR="0" simplePos="0" relativeHeight="251663360" behindDoc="0" locked="0" layoutInCell="1" allowOverlap="1" wp14:anchorId="0ADF9B55" wp14:editId="3F56C5A6">
            <wp:simplePos x="0" y="0"/>
            <wp:positionH relativeFrom="page">
              <wp:posOffset>1595627</wp:posOffset>
            </wp:positionH>
            <wp:positionV relativeFrom="page">
              <wp:posOffset>845819</wp:posOffset>
            </wp:positionV>
            <wp:extent cx="48490" cy="200025"/>
            <wp:effectExtent l="0" t="0" r="0" b="0"/>
            <wp:wrapNone/>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10" cstate="print"/>
                    <a:stretch>
                      <a:fillRect/>
                    </a:stretch>
                  </pic:blipFill>
                  <pic:spPr>
                    <a:xfrm>
                      <a:off x="0" y="0"/>
                      <a:ext cx="48490" cy="200025"/>
                    </a:xfrm>
                    <a:prstGeom prst="rect">
                      <a:avLst/>
                    </a:prstGeom>
                  </pic:spPr>
                </pic:pic>
              </a:graphicData>
            </a:graphic>
          </wp:anchor>
        </w:drawing>
      </w:r>
      <w:r w:rsidR="006835F5">
        <w:rPr>
          <w:noProof/>
          <w:lang w:bidi="ar-SA"/>
        </w:rPr>
        <w:drawing>
          <wp:anchor distT="0" distB="0" distL="0" distR="0" simplePos="0" relativeHeight="251664384" behindDoc="0" locked="0" layoutInCell="1" allowOverlap="1" wp14:anchorId="7EE94CDD" wp14:editId="5736B923">
            <wp:simplePos x="0" y="0"/>
            <wp:positionH relativeFrom="page">
              <wp:posOffset>2017776</wp:posOffset>
            </wp:positionH>
            <wp:positionV relativeFrom="page">
              <wp:posOffset>845819</wp:posOffset>
            </wp:positionV>
            <wp:extent cx="48490" cy="200025"/>
            <wp:effectExtent l="0" t="0" r="0" b="0"/>
            <wp:wrapNone/>
            <wp:docPr id="7"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3.png"/>
                    <pic:cNvPicPr/>
                  </pic:nvPicPr>
                  <pic:blipFill>
                    <a:blip r:embed="rId10" cstate="print"/>
                    <a:stretch>
                      <a:fillRect/>
                    </a:stretch>
                  </pic:blipFill>
                  <pic:spPr>
                    <a:xfrm>
                      <a:off x="0" y="0"/>
                      <a:ext cx="48490" cy="200025"/>
                    </a:xfrm>
                    <a:prstGeom prst="rect">
                      <a:avLst/>
                    </a:prstGeom>
                  </pic:spPr>
                </pic:pic>
              </a:graphicData>
            </a:graphic>
          </wp:anchor>
        </w:drawing>
      </w:r>
      <w:r w:rsidR="006835F5">
        <w:rPr>
          <w:noProof/>
          <w:lang w:bidi="ar-SA"/>
        </w:rPr>
        <w:drawing>
          <wp:anchor distT="0" distB="0" distL="0" distR="0" simplePos="0" relativeHeight="251665408" behindDoc="0" locked="0" layoutInCell="1" allowOverlap="1" wp14:anchorId="6969617C" wp14:editId="0ACDAFDC">
            <wp:simplePos x="0" y="0"/>
            <wp:positionH relativeFrom="page">
              <wp:posOffset>2438400</wp:posOffset>
            </wp:positionH>
            <wp:positionV relativeFrom="page">
              <wp:posOffset>845819</wp:posOffset>
            </wp:positionV>
            <wp:extent cx="51521" cy="200025"/>
            <wp:effectExtent l="0" t="0" r="0" b="0"/>
            <wp:wrapNone/>
            <wp:docPr id="9"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4.png"/>
                    <pic:cNvPicPr/>
                  </pic:nvPicPr>
                  <pic:blipFill>
                    <a:blip r:embed="rId11" cstate="print"/>
                    <a:stretch>
                      <a:fillRect/>
                    </a:stretch>
                  </pic:blipFill>
                  <pic:spPr>
                    <a:xfrm>
                      <a:off x="0" y="0"/>
                      <a:ext cx="51521" cy="200025"/>
                    </a:xfrm>
                    <a:prstGeom prst="rect">
                      <a:avLst/>
                    </a:prstGeom>
                  </pic:spPr>
                </pic:pic>
              </a:graphicData>
            </a:graphic>
          </wp:anchor>
        </w:drawing>
      </w:r>
      <w:r w:rsidR="006835F5">
        <w:rPr>
          <w:noProof/>
          <w:lang w:bidi="ar-SA"/>
        </w:rPr>
        <w:drawing>
          <wp:anchor distT="0" distB="0" distL="0" distR="0" simplePos="0" relativeHeight="251666432" behindDoc="0" locked="0" layoutInCell="1" allowOverlap="1" wp14:anchorId="0FE04E49" wp14:editId="2B280550">
            <wp:simplePos x="0" y="0"/>
            <wp:positionH relativeFrom="page">
              <wp:posOffset>2863595</wp:posOffset>
            </wp:positionH>
            <wp:positionV relativeFrom="page">
              <wp:posOffset>845819</wp:posOffset>
            </wp:positionV>
            <wp:extent cx="50006" cy="200025"/>
            <wp:effectExtent l="0" t="0" r="0" b="0"/>
            <wp:wrapNone/>
            <wp:docPr id="11"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4.png"/>
                    <pic:cNvPicPr/>
                  </pic:nvPicPr>
                  <pic:blipFill>
                    <a:blip r:embed="rId11" cstate="print"/>
                    <a:stretch>
                      <a:fillRect/>
                    </a:stretch>
                  </pic:blipFill>
                  <pic:spPr>
                    <a:xfrm>
                      <a:off x="0" y="0"/>
                      <a:ext cx="50006" cy="200025"/>
                    </a:xfrm>
                    <a:prstGeom prst="rect">
                      <a:avLst/>
                    </a:prstGeom>
                  </pic:spPr>
                </pic:pic>
              </a:graphicData>
            </a:graphic>
          </wp:anchor>
        </w:drawing>
      </w:r>
      <w:r w:rsidR="006835F5">
        <w:rPr>
          <w:noProof/>
          <w:lang w:bidi="ar-SA"/>
        </w:rPr>
        <w:drawing>
          <wp:anchor distT="0" distB="0" distL="0" distR="0" simplePos="0" relativeHeight="251667456" behindDoc="0" locked="0" layoutInCell="1" allowOverlap="1" wp14:anchorId="396089C8" wp14:editId="47928E94">
            <wp:simplePos x="0" y="0"/>
            <wp:positionH relativeFrom="page">
              <wp:posOffset>6928104</wp:posOffset>
            </wp:positionH>
            <wp:positionV relativeFrom="page">
              <wp:posOffset>1027175</wp:posOffset>
            </wp:positionV>
            <wp:extent cx="48861" cy="200025"/>
            <wp:effectExtent l="0" t="0" r="0" b="0"/>
            <wp:wrapNone/>
            <wp:docPr id="13"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3.png"/>
                    <pic:cNvPicPr/>
                  </pic:nvPicPr>
                  <pic:blipFill>
                    <a:blip r:embed="rId10" cstate="print"/>
                    <a:stretch>
                      <a:fillRect/>
                    </a:stretch>
                  </pic:blipFill>
                  <pic:spPr>
                    <a:xfrm>
                      <a:off x="0" y="0"/>
                      <a:ext cx="48861" cy="200025"/>
                    </a:xfrm>
                    <a:prstGeom prst="rect">
                      <a:avLst/>
                    </a:prstGeom>
                  </pic:spPr>
                </pic:pic>
              </a:graphicData>
            </a:graphic>
          </wp:anchor>
        </w:drawing>
      </w:r>
      <w:r w:rsidR="006835F5">
        <w:rPr>
          <w:noProof/>
          <w:lang w:bidi="ar-SA"/>
        </w:rPr>
        <w:drawing>
          <wp:anchor distT="0" distB="0" distL="0" distR="0" simplePos="0" relativeHeight="251668480" behindDoc="0" locked="0" layoutInCell="1" allowOverlap="1" wp14:anchorId="5C74A432" wp14:editId="01CC099B">
            <wp:simplePos x="0" y="0"/>
            <wp:positionH relativeFrom="page">
              <wp:posOffset>3796284</wp:posOffset>
            </wp:positionH>
            <wp:positionV relativeFrom="page">
              <wp:posOffset>353568</wp:posOffset>
            </wp:positionV>
            <wp:extent cx="1885280" cy="557783"/>
            <wp:effectExtent l="0" t="0" r="0" b="0"/>
            <wp:wrapNone/>
            <wp:docPr id="15"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5.jpeg"/>
                    <pic:cNvPicPr/>
                  </pic:nvPicPr>
                  <pic:blipFill>
                    <a:blip r:embed="rId12" cstate="print"/>
                    <a:stretch>
                      <a:fillRect/>
                    </a:stretch>
                  </pic:blipFill>
                  <pic:spPr>
                    <a:xfrm>
                      <a:off x="0" y="0"/>
                      <a:ext cx="1885280" cy="557783"/>
                    </a:xfrm>
                    <a:prstGeom prst="rect">
                      <a:avLst/>
                    </a:prstGeom>
                  </pic:spPr>
                </pic:pic>
              </a:graphicData>
            </a:graphic>
          </wp:anchor>
        </w:drawing>
      </w:r>
    </w:p>
    <w:p w14:paraId="3F13FCCF" w14:textId="77777777" w:rsidR="008126AD" w:rsidRDefault="006835F5" w:rsidP="008560D4">
      <w:pPr>
        <w:pStyle w:val="Naslov2"/>
        <w:numPr>
          <w:ilvl w:val="1"/>
          <w:numId w:val="11"/>
        </w:numPr>
        <w:tabs>
          <w:tab w:val="left" w:pos="1350"/>
        </w:tabs>
        <w:spacing w:before="99"/>
        <w:jc w:val="both"/>
      </w:pPr>
      <w:r>
        <w:rPr>
          <w:w w:val="105"/>
        </w:rPr>
        <w:t>Cilj</w:t>
      </w:r>
      <w:r>
        <w:rPr>
          <w:spacing w:val="-3"/>
          <w:w w:val="105"/>
        </w:rPr>
        <w:t xml:space="preserve"> </w:t>
      </w:r>
      <w:r>
        <w:rPr>
          <w:w w:val="105"/>
        </w:rPr>
        <w:t>Programa</w:t>
      </w:r>
    </w:p>
    <w:p w14:paraId="7CD67932" w14:textId="62369269" w:rsidR="008126AD" w:rsidRDefault="006835F5" w:rsidP="008560D4">
      <w:pPr>
        <w:spacing w:before="17" w:line="242" w:lineRule="auto"/>
        <w:ind w:left="305" w:hanging="10"/>
        <w:jc w:val="both"/>
        <w:rPr>
          <w:sz w:val="20"/>
        </w:rPr>
      </w:pPr>
      <w:r>
        <w:rPr>
          <w:w w:val="105"/>
          <w:sz w:val="20"/>
        </w:rPr>
        <w:t>Erasmus+</w:t>
      </w:r>
      <w:r>
        <w:rPr>
          <w:spacing w:val="-2"/>
          <w:w w:val="105"/>
          <w:sz w:val="20"/>
        </w:rPr>
        <w:t xml:space="preserve"> </w:t>
      </w:r>
      <w:r>
        <w:rPr>
          <w:w w:val="105"/>
          <w:sz w:val="20"/>
        </w:rPr>
        <w:t>Program</w:t>
      </w:r>
      <w:r>
        <w:rPr>
          <w:spacing w:val="-3"/>
          <w:w w:val="105"/>
          <w:sz w:val="20"/>
        </w:rPr>
        <w:t xml:space="preserve"> </w:t>
      </w:r>
      <w:r>
        <w:rPr>
          <w:w w:val="105"/>
          <w:sz w:val="20"/>
        </w:rPr>
        <w:t>–</w:t>
      </w:r>
      <w:r>
        <w:rPr>
          <w:spacing w:val="-2"/>
          <w:w w:val="105"/>
          <w:sz w:val="20"/>
        </w:rPr>
        <w:t xml:space="preserve"> </w:t>
      </w:r>
      <w:r>
        <w:rPr>
          <w:w w:val="105"/>
          <w:sz w:val="20"/>
        </w:rPr>
        <w:t>Ključna</w:t>
      </w:r>
      <w:r>
        <w:rPr>
          <w:spacing w:val="-5"/>
          <w:w w:val="105"/>
          <w:sz w:val="20"/>
        </w:rPr>
        <w:t xml:space="preserve"> </w:t>
      </w:r>
      <w:r>
        <w:rPr>
          <w:w w:val="105"/>
          <w:sz w:val="20"/>
        </w:rPr>
        <w:t>aktivnost</w:t>
      </w:r>
      <w:r>
        <w:rPr>
          <w:spacing w:val="-3"/>
          <w:w w:val="105"/>
          <w:sz w:val="20"/>
        </w:rPr>
        <w:t xml:space="preserve"> </w:t>
      </w:r>
      <w:r>
        <w:rPr>
          <w:w w:val="105"/>
          <w:sz w:val="20"/>
        </w:rPr>
        <w:t>1</w:t>
      </w:r>
      <w:r>
        <w:rPr>
          <w:spacing w:val="-2"/>
          <w:w w:val="105"/>
          <w:sz w:val="20"/>
        </w:rPr>
        <w:t xml:space="preserve"> </w:t>
      </w:r>
      <w:r>
        <w:rPr>
          <w:w w:val="105"/>
          <w:sz w:val="20"/>
        </w:rPr>
        <w:t>u</w:t>
      </w:r>
      <w:r>
        <w:rPr>
          <w:spacing w:val="-5"/>
          <w:w w:val="105"/>
          <w:sz w:val="20"/>
        </w:rPr>
        <w:t xml:space="preserve"> </w:t>
      </w:r>
      <w:r>
        <w:rPr>
          <w:w w:val="105"/>
          <w:sz w:val="20"/>
        </w:rPr>
        <w:t>razdoblju</w:t>
      </w:r>
      <w:r>
        <w:rPr>
          <w:spacing w:val="-3"/>
          <w:w w:val="105"/>
          <w:sz w:val="20"/>
        </w:rPr>
        <w:t xml:space="preserve"> </w:t>
      </w:r>
      <w:r w:rsidR="008B308B">
        <w:rPr>
          <w:w w:val="105"/>
          <w:sz w:val="20"/>
        </w:rPr>
        <w:t>2021.-2027</w:t>
      </w:r>
      <w:r>
        <w:rPr>
          <w:w w:val="105"/>
          <w:sz w:val="20"/>
        </w:rPr>
        <w:t>.</w:t>
      </w:r>
      <w:r>
        <w:rPr>
          <w:spacing w:val="-4"/>
          <w:w w:val="105"/>
          <w:sz w:val="20"/>
        </w:rPr>
        <w:t xml:space="preserve"> </w:t>
      </w:r>
      <w:r>
        <w:rPr>
          <w:w w:val="105"/>
          <w:sz w:val="20"/>
        </w:rPr>
        <w:t>godine</w:t>
      </w:r>
      <w:r>
        <w:rPr>
          <w:spacing w:val="-5"/>
          <w:w w:val="105"/>
          <w:sz w:val="20"/>
        </w:rPr>
        <w:t xml:space="preserve"> </w:t>
      </w:r>
      <w:r>
        <w:rPr>
          <w:w w:val="105"/>
          <w:sz w:val="20"/>
        </w:rPr>
        <w:t>potiče</w:t>
      </w:r>
      <w:r>
        <w:rPr>
          <w:spacing w:val="-5"/>
          <w:w w:val="105"/>
          <w:sz w:val="20"/>
        </w:rPr>
        <w:t xml:space="preserve"> </w:t>
      </w:r>
      <w:r>
        <w:rPr>
          <w:w w:val="105"/>
          <w:sz w:val="20"/>
        </w:rPr>
        <w:t>akademsku</w:t>
      </w:r>
      <w:r>
        <w:rPr>
          <w:spacing w:val="-2"/>
          <w:w w:val="105"/>
          <w:sz w:val="20"/>
        </w:rPr>
        <w:t xml:space="preserve"> </w:t>
      </w:r>
      <w:r>
        <w:rPr>
          <w:w w:val="105"/>
          <w:sz w:val="20"/>
        </w:rPr>
        <w:t xml:space="preserve">razmjenu, suradnju i mobilnost na području Europe i cijelog svijeta. U sklopu navedenog Programa, Sveučilište Josipa Jurja Strossmayera u Osijeku objavljuje </w:t>
      </w:r>
      <w:r w:rsidR="00A46460">
        <w:rPr>
          <w:b/>
          <w:i/>
          <w:w w:val="105"/>
          <w:sz w:val="20"/>
        </w:rPr>
        <w:t>N</w:t>
      </w:r>
      <w:r w:rsidRPr="008B257B">
        <w:rPr>
          <w:b/>
          <w:i/>
          <w:w w:val="105"/>
          <w:sz w:val="20"/>
        </w:rPr>
        <w:t xml:space="preserve">atječaj za dodjelu financijske potpore nastavnicima i nenastavnom osoblju za boravak na inozemnim ustanovama u </w:t>
      </w:r>
      <w:r w:rsidR="00FA37ED">
        <w:rPr>
          <w:b/>
          <w:i/>
          <w:w w:val="105"/>
          <w:sz w:val="20"/>
        </w:rPr>
        <w:t>nepridruženim</w:t>
      </w:r>
      <w:r w:rsidRPr="008B257B">
        <w:rPr>
          <w:b/>
          <w:i/>
          <w:w w:val="105"/>
          <w:sz w:val="20"/>
        </w:rPr>
        <w:t xml:space="preserve"> zemljama</w:t>
      </w:r>
      <w:r>
        <w:rPr>
          <w:i/>
          <w:w w:val="105"/>
          <w:sz w:val="20"/>
        </w:rPr>
        <w:t xml:space="preserve"> </w:t>
      </w:r>
      <w:r>
        <w:rPr>
          <w:w w:val="105"/>
          <w:sz w:val="20"/>
        </w:rPr>
        <w:t>(dalje u tekstu: natječaj).</w:t>
      </w:r>
      <w:r>
        <w:rPr>
          <w:spacing w:val="-15"/>
          <w:w w:val="105"/>
          <w:sz w:val="20"/>
        </w:rPr>
        <w:t xml:space="preserve"> </w:t>
      </w:r>
      <w:r>
        <w:rPr>
          <w:b/>
          <w:w w:val="105"/>
          <w:sz w:val="20"/>
        </w:rPr>
        <w:t>Za</w:t>
      </w:r>
      <w:r>
        <w:rPr>
          <w:b/>
          <w:spacing w:val="-15"/>
          <w:w w:val="105"/>
          <w:sz w:val="20"/>
        </w:rPr>
        <w:t xml:space="preserve"> </w:t>
      </w:r>
      <w:r>
        <w:rPr>
          <w:b/>
          <w:w w:val="105"/>
          <w:sz w:val="20"/>
        </w:rPr>
        <w:t>nastavno</w:t>
      </w:r>
      <w:r>
        <w:rPr>
          <w:b/>
          <w:spacing w:val="-15"/>
          <w:w w:val="105"/>
          <w:sz w:val="20"/>
        </w:rPr>
        <w:t xml:space="preserve"> </w:t>
      </w:r>
      <w:r>
        <w:rPr>
          <w:b/>
          <w:w w:val="105"/>
          <w:sz w:val="20"/>
        </w:rPr>
        <w:t>osoblje</w:t>
      </w:r>
      <w:r>
        <w:rPr>
          <w:b/>
          <w:spacing w:val="-16"/>
          <w:w w:val="105"/>
          <w:sz w:val="20"/>
        </w:rPr>
        <w:t xml:space="preserve"> </w:t>
      </w:r>
      <w:r>
        <w:rPr>
          <w:w w:val="105"/>
          <w:sz w:val="20"/>
        </w:rPr>
        <w:t>svrha</w:t>
      </w:r>
      <w:r>
        <w:rPr>
          <w:spacing w:val="-15"/>
          <w:w w:val="105"/>
          <w:sz w:val="20"/>
        </w:rPr>
        <w:t xml:space="preserve"> </w:t>
      </w:r>
      <w:r>
        <w:rPr>
          <w:w w:val="105"/>
          <w:sz w:val="20"/>
        </w:rPr>
        <w:t>boravka</w:t>
      </w:r>
      <w:r>
        <w:rPr>
          <w:spacing w:val="-15"/>
          <w:w w:val="105"/>
          <w:sz w:val="20"/>
        </w:rPr>
        <w:t xml:space="preserve"> </w:t>
      </w:r>
      <w:r>
        <w:rPr>
          <w:w w:val="105"/>
          <w:sz w:val="20"/>
        </w:rPr>
        <w:t>na</w:t>
      </w:r>
      <w:r>
        <w:rPr>
          <w:spacing w:val="-18"/>
          <w:w w:val="105"/>
          <w:sz w:val="20"/>
        </w:rPr>
        <w:t xml:space="preserve"> </w:t>
      </w:r>
      <w:r>
        <w:rPr>
          <w:w w:val="105"/>
          <w:sz w:val="20"/>
        </w:rPr>
        <w:t>inozemnoj</w:t>
      </w:r>
      <w:r>
        <w:rPr>
          <w:spacing w:val="-14"/>
          <w:w w:val="105"/>
          <w:sz w:val="20"/>
        </w:rPr>
        <w:t xml:space="preserve"> </w:t>
      </w:r>
      <w:r>
        <w:rPr>
          <w:w w:val="105"/>
          <w:sz w:val="20"/>
        </w:rPr>
        <w:t>ustanovi</w:t>
      </w:r>
      <w:r>
        <w:rPr>
          <w:spacing w:val="-15"/>
          <w:w w:val="105"/>
          <w:sz w:val="20"/>
        </w:rPr>
        <w:t xml:space="preserve"> </w:t>
      </w:r>
      <w:r>
        <w:rPr>
          <w:w w:val="105"/>
          <w:sz w:val="20"/>
        </w:rPr>
        <w:t>je</w:t>
      </w:r>
      <w:r>
        <w:rPr>
          <w:spacing w:val="-16"/>
          <w:w w:val="105"/>
          <w:sz w:val="20"/>
        </w:rPr>
        <w:t xml:space="preserve"> </w:t>
      </w:r>
      <w:r>
        <w:rPr>
          <w:w w:val="105"/>
          <w:sz w:val="20"/>
        </w:rPr>
        <w:t>održavanje</w:t>
      </w:r>
      <w:r>
        <w:rPr>
          <w:spacing w:val="-17"/>
          <w:w w:val="105"/>
          <w:sz w:val="20"/>
        </w:rPr>
        <w:t xml:space="preserve"> </w:t>
      </w:r>
      <w:r>
        <w:rPr>
          <w:w w:val="105"/>
          <w:sz w:val="20"/>
        </w:rPr>
        <w:t>nastave</w:t>
      </w:r>
      <w:r>
        <w:rPr>
          <w:spacing w:val="-16"/>
          <w:w w:val="105"/>
          <w:sz w:val="20"/>
        </w:rPr>
        <w:t xml:space="preserve"> </w:t>
      </w:r>
      <w:r>
        <w:rPr>
          <w:w w:val="105"/>
          <w:sz w:val="20"/>
        </w:rPr>
        <w:t>u</w:t>
      </w:r>
      <w:r>
        <w:rPr>
          <w:spacing w:val="-15"/>
          <w:w w:val="105"/>
          <w:sz w:val="20"/>
        </w:rPr>
        <w:t xml:space="preserve"> </w:t>
      </w:r>
      <w:r>
        <w:rPr>
          <w:w w:val="105"/>
          <w:sz w:val="20"/>
        </w:rPr>
        <w:t>bilo</w:t>
      </w:r>
      <w:r>
        <w:rPr>
          <w:spacing w:val="-15"/>
          <w:w w:val="105"/>
          <w:sz w:val="20"/>
        </w:rPr>
        <w:t xml:space="preserve"> </w:t>
      </w:r>
      <w:r>
        <w:rPr>
          <w:w w:val="105"/>
          <w:sz w:val="20"/>
        </w:rPr>
        <w:t>kojem znanstvenom i umjetničkom području i / ili stručno usavršavanje s naglaskom na razvitak pedagoških vještina</w:t>
      </w:r>
      <w:r>
        <w:rPr>
          <w:spacing w:val="-16"/>
          <w:w w:val="105"/>
          <w:sz w:val="20"/>
        </w:rPr>
        <w:t xml:space="preserve"> </w:t>
      </w:r>
      <w:r>
        <w:rPr>
          <w:w w:val="105"/>
          <w:sz w:val="20"/>
        </w:rPr>
        <w:t>i</w:t>
      </w:r>
      <w:r>
        <w:rPr>
          <w:spacing w:val="-15"/>
          <w:w w:val="105"/>
          <w:sz w:val="20"/>
        </w:rPr>
        <w:t xml:space="preserve"> </w:t>
      </w:r>
      <w:r>
        <w:rPr>
          <w:w w:val="105"/>
          <w:sz w:val="20"/>
        </w:rPr>
        <w:t>vještina</w:t>
      </w:r>
      <w:r>
        <w:rPr>
          <w:spacing w:val="-15"/>
          <w:w w:val="105"/>
          <w:sz w:val="20"/>
        </w:rPr>
        <w:t xml:space="preserve"> </w:t>
      </w:r>
      <w:r>
        <w:rPr>
          <w:w w:val="105"/>
          <w:sz w:val="20"/>
        </w:rPr>
        <w:t>razvoja</w:t>
      </w:r>
      <w:r>
        <w:rPr>
          <w:spacing w:val="-16"/>
          <w:w w:val="105"/>
          <w:sz w:val="20"/>
        </w:rPr>
        <w:t xml:space="preserve"> </w:t>
      </w:r>
      <w:r>
        <w:rPr>
          <w:w w:val="105"/>
          <w:sz w:val="20"/>
        </w:rPr>
        <w:t>kurikuluma</w:t>
      </w:r>
      <w:r>
        <w:rPr>
          <w:spacing w:val="-15"/>
          <w:w w:val="105"/>
          <w:sz w:val="20"/>
        </w:rPr>
        <w:t xml:space="preserve"> </w:t>
      </w:r>
      <w:r>
        <w:rPr>
          <w:w w:val="105"/>
          <w:sz w:val="20"/>
        </w:rPr>
        <w:t>u</w:t>
      </w:r>
      <w:r>
        <w:rPr>
          <w:spacing w:val="-16"/>
          <w:w w:val="105"/>
          <w:sz w:val="20"/>
        </w:rPr>
        <w:t xml:space="preserve"> </w:t>
      </w:r>
      <w:r>
        <w:rPr>
          <w:w w:val="105"/>
          <w:sz w:val="20"/>
        </w:rPr>
        <w:t>visokom</w:t>
      </w:r>
      <w:r>
        <w:rPr>
          <w:spacing w:val="-17"/>
          <w:w w:val="105"/>
          <w:sz w:val="20"/>
        </w:rPr>
        <w:t xml:space="preserve"> </w:t>
      </w:r>
      <w:r>
        <w:rPr>
          <w:w w:val="105"/>
          <w:sz w:val="20"/>
        </w:rPr>
        <w:t>obrazovanju.</w:t>
      </w:r>
      <w:r>
        <w:rPr>
          <w:spacing w:val="-12"/>
          <w:w w:val="105"/>
          <w:sz w:val="20"/>
        </w:rPr>
        <w:t xml:space="preserve"> </w:t>
      </w:r>
      <w:r>
        <w:rPr>
          <w:b/>
          <w:w w:val="105"/>
          <w:sz w:val="20"/>
        </w:rPr>
        <w:t>Za</w:t>
      </w:r>
      <w:r>
        <w:rPr>
          <w:b/>
          <w:spacing w:val="-16"/>
          <w:w w:val="105"/>
          <w:sz w:val="20"/>
        </w:rPr>
        <w:t xml:space="preserve"> </w:t>
      </w:r>
      <w:r>
        <w:rPr>
          <w:b/>
          <w:w w:val="105"/>
          <w:sz w:val="20"/>
        </w:rPr>
        <w:t>nenastavno</w:t>
      </w:r>
      <w:r>
        <w:rPr>
          <w:b/>
          <w:spacing w:val="-15"/>
          <w:w w:val="105"/>
          <w:sz w:val="20"/>
        </w:rPr>
        <w:t xml:space="preserve"> </w:t>
      </w:r>
      <w:r>
        <w:rPr>
          <w:b/>
          <w:w w:val="105"/>
          <w:sz w:val="20"/>
        </w:rPr>
        <w:t>osoblje</w:t>
      </w:r>
      <w:r>
        <w:rPr>
          <w:b/>
          <w:spacing w:val="-18"/>
          <w:w w:val="105"/>
          <w:sz w:val="20"/>
        </w:rPr>
        <w:t xml:space="preserve"> </w:t>
      </w:r>
      <w:r>
        <w:rPr>
          <w:w w:val="105"/>
          <w:sz w:val="20"/>
        </w:rPr>
        <w:t>svrha</w:t>
      </w:r>
      <w:r>
        <w:rPr>
          <w:spacing w:val="-18"/>
          <w:w w:val="105"/>
          <w:sz w:val="20"/>
        </w:rPr>
        <w:t xml:space="preserve"> </w:t>
      </w:r>
      <w:r>
        <w:rPr>
          <w:w w:val="105"/>
          <w:sz w:val="20"/>
        </w:rPr>
        <w:t>boravka</w:t>
      </w:r>
      <w:r>
        <w:rPr>
          <w:spacing w:val="-18"/>
          <w:w w:val="105"/>
          <w:sz w:val="20"/>
        </w:rPr>
        <w:t xml:space="preserve"> </w:t>
      </w:r>
      <w:r>
        <w:rPr>
          <w:w w:val="105"/>
          <w:sz w:val="20"/>
        </w:rPr>
        <w:t>na inozemnoj ustanovi je stručno usavršavanje za obavljanje poslova definiranih ugovorom o radu ili ugovorom o djelu na matičnoj</w:t>
      </w:r>
      <w:r>
        <w:rPr>
          <w:spacing w:val="-11"/>
          <w:w w:val="105"/>
          <w:sz w:val="20"/>
        </w:rPr>
        <w:t xml:space="preserve"> </w:t>
      </w:r>
      <w:r>
        <w:rPr>
          <w:w w:val="105"/>
          <w:sz w:val="20"/>
        </w:rPr>
        <w:t>sastavnici.</w:t>
      </w:r>
    </w:p>
    <w:p w14:paraId="4AF477DD" w14:textId="77777777" w:rsidR="008126AD" w:rsidRDefault="008126AD" w:rsidP="008560D4">
      <w:pPr>
        <w:pStyle w:val="Tijeloteksta"/>
        <w:spacing w:before="9"/>
        <w:rPr>
          <w:sz w:val="24"/>
        </w:rPr>
      </w:pPr>
    </w:p>
    <w:p w14:paraId="1FA72723" w14:textId="77777777" w:rsidR="008126AD" w:rsidRDefault="006835F5" w:rsidP="008560D4">
      <w:pPr>
        <w:pStyle w:val="Naslov2"/>
        <w:numPr>
          <w:ilvl w:val="1"/>
          <w:numId w:val="11"/>
        </w:numPr>
        <w:tabs>
          <w:tab w:val="left" w:pos="1350"/>
        </w:tabs>
        <w:spacing w:before="1"/>
        <w:jc w:val="both"/>
      </w:pPr>
      <w:r>
        <w:rPr>
          <w:w w:val="105"/>
        </w:rPr>
        <w:t>Važeće</w:t>
      </w:r>
      <w:r>
        <w:rPr>
          <w:spacing w:val="-4"/>
          <w:w w:val="105"/>
        </w:rPr>
        <w:t xml:space="preserve"> </w:t>
      </w:r>
      <w:r>
        <w:rPr>
          <w:w w:val="105"/>
        </w:rPr>
        <w:t>razdoblje</w:t>
      </w:r>
    </w:p>
    <w:p w14:paraId="6A9538FD" w14:textId="70FBD4C3" w:rsidR="008126AD" w:rsidRDefault="006835F5" w:rsidP="008560D4">
      <w:pPr>
        <w:pStyle w:val="Tijeloteksta"/>
        <w:spacing w:before="14" w:line="242" w:lineRule="auto"/>
        <w:ind w:left="305" w:hanging="10"/>
        <w:jc w:val="both"/>
      </w:pPr>
      <w:r>
        <w:rPr>
          <w:w w:val="105"/>
        </w:rPr>
        <w:t>Važeće razdoblje je razdoblje u kojem se mogu provoditi aktivnosti vezane za mobilnost. Važeće razdoblje za realizaciju Erasmus+ programa mobilnosti je</w:t>
      </w:r>
    </w:p>
    <w:p w14:paraId="79B8227D" w14:textId="77777777" w:rsidR="008126AD" w:rsidRDefault="008126AD" w:rsidP="008560D4">
      <w:pPr>
        <w:pStyle w:val="Tijeloteksta"/>
        <w:spacing w:before="2"/>
        <w:rPr>
          <w:sz w:val="22"/>
        </w:rPr>
      </w:pPr>
    </w:p>
    <w:p w14:paraId="28101AC9" w14:textId="3DDE8B8B" w:rsidR="008126AD" w:rsidRDefault="00226996" w:rsidP="008560D4">
      <w:pPr>
        <w:ind w:left="1998"/>
        <w:jc w:val="center"/>
        <w:rPr>
          <w:b/>
          <w:sz w:val="24"/>
        </w:rPr>
      </w:pPr>
      <w:r w:rsidRPr="00226996">
        <w:rPr>
          <w:b/>
          <w:sz w:val="24"/>
          <w:u w:val="thick"/>
        </w:rPr>
        <w:t>15</w:t>
      </w:r>
      <w:r w:rsidR="006835F5" w:rsidRPr="00226996">
        <w:rPr>
          <w:b/>
          <w:sz w:val="24"/>
          <w:u w:val="thick"/>
        </w:rPr>
        <w:t xml:space="preserve">. </w:t>
      </w:r>
      <w:r w:rsidR="002500FF" w:rsidRPr="00226996">
        <w:rPr>
          <w:b/>
          <w:sz w:val="24"/>
          <w:u w:val="thick"/>
        </w:rPr>
        <w:t>srpnja</w:t>
      </w:r>
      <w:r w:rsidR="006835F5" w:rsidRPr="00226996">
        <w:rPr>
          <w:b/>
          <w:sz w:val="24"/>
          <w:u w:val="thick"/>
        </w:rPr>
        <w:t xml:space="preserve"> 20</w:t>
      </w:r>
      <w:r w:rsidR="008B257B" w:rsidRPr="00226996">
        <w:rPr>
          <w:b/>
          <w:sz w:val="24"/>
          <w:u w:val="thick"/>
        </w:rPr>
        <w:t>2</w:t>
      </w:r>
      <w:r w:rsidR="00175B2B" w:rsidRPr="00226996">
        <w:rPr>
          <w:b/>
          <w:sz w:val="24"/>
          <w:u w:val="thick"/>
        </w:rPr>
        <w:t>3</w:t>
      </w:r>
      <w:r w:rsidR="008B257B" w:rsidRPr="00226996">
        <w:rPr>
          <w:b/>
          <w:sz w:val="24"/>
          <w:u w:val="thick"/>
        </w:rPr>
        <w:t xml:space="preserve">. – 31. </w:t>
      </w:r>
      <w:r w:rsidR="00F65CB9">
        <w:rPr>
          <w:b/>
          <w:sz w:val="24"/>
          <w:u w:val="thick"/>
        </w:rPr>
        <w:t>listopada</w:t>
      </w:r>
      <w:r w:rsidR="008B257B" w:rsidRPr="00226996">
        <w:rPr>
          <w:b/>
          <w:sz w:val="24"/>
          <w:u w:val="thick"/>
        </w:rPr>
        <w:t xml:space="preserve"> 202</w:t>
      </w:r>
      <w:r w:rsidR="00F65CB9">
        <w:rPr>
          <w:b/>
          <w:sz w:val="24"/>
          <w:u w:val="thick"/>
        </w:rPr>
        <w:t>3</w:t>
      </w:r>
      <w:r w:rsidR="006835F5" w:rsidRPr="00226996">
        <w:rPr>
          <w:b/>
          <w:sz w:val="24"/>
          <w:u w:val="thick"/>
        </w:rPr>
        <w:t>.</w:t>
      </w:r>
    </w:p>
    <w:p w14:paraId="0CE050C9" w14:textId="77777777" w:rsidR="008126AD" w:rsidRDefault="008126AD" w:rsidP="008560D4">
      <w:pPr>
        <w:pStyle w:val="Tijeloteksta"/>
        <w:spacing w:before="3"/>
        <w:rPr>
          <w:b/>
          <w:sz w:val="12"/>
        </w:rPr>
      </w:pPr>
    </w:p>
    <w:p w14:paraId="1487F89A" w14:textId="77777777" w:rsidR="008126AD" w:rsidRDefault="006835F5" w:rsidP="008560D4">
      <w:pPr>
        <w:pStyle w:val="Naslov2"/>
        <w:numPr>
          <w:ilvl w:val="1"/>
          <w:numId w:val="11"/>
        </w:numPr>
        <w:tabs>
          <w:tab w:val="left" w:pos="1350"/>
        </w:tabs>
        <w:spacing w:before="98"/>
        <w:jc w:val="both"/>
      </w:pPr>
      <w:r>
        <w:rPr>
          <w:w w:val="105"/>
        </w:rPr>
        <w:t>Kome je Program</w:t>
      </w:r>
      <w:r>
        <w:rPr>
          <w:spacing w:val="-7"/>
          <w:w w:val="105"/>
        </w:rPr>
        <w:t xml:space="preserve"> </w:t>
      </w:r>
      <w:r>
        <w:rPr>
          <w:w w:val="105"/>
        </w:rPr>
        <w:t>namijenjen?</w:t>
      </w:r>
    </w:p>
    <w:p w14:paraId="51A22B55" w14:textId="0AF73441" w:rsidR="008126AD" w:rsidRDefault="006835F5" w:rsidP="00F65CB9">
      <w:pPr>
        <w:pStyle w:val="Tijeloteksta"/>
        <w:spacing w:before="17" w:line="242" w:lineRule="auto"/>
        <w:ind w:left="305" w:right="84" w:hanging="10"/>
        <w:jc w:val="both"/>
      </w:pPr>
      <w:r>
        <w:rPr>
          <w:w w:val="105"/>
        </w:rPr>
        <w:t>Program Erasmus+ namijenjen je nastavnom i nenastavnom osoblju Sveučilišta u Osijeku koji imaju zaključen radni odnos na temelju Ugovora o radu, te vanjskim suradnicima Sveučilišta u Osijeku koji imaju važeći Ugovor o djelu ili Ugovor o vanjskoj suradnji. Sklopljeni ugovori moraju važiti tijekom provedbe programa mobilnosti do završetka programa mobilnosti i odobravanja završnog izvješća. Pristupnici na natječaj trebaju imati hrvatsko državljanstvo ili državljanstvo države sudionice</w:t>
      </w:r>
      <w:r w:rsidR="00F65CB9">
        <w:t xml:space="preserve"> </w:t>
      </w:r>
      <w:r>
        <w:rPr>
          <w:w w:val="105"/>
        </w:rPr>
        <w:t>Programa (države članice EU, EFTA države).</w:t>
      </w:r>
    </w:p>
    <w:p w14:paraId="55654BE5" w14:textId="72790EDE" w:rsidR="008126AD" w:rsidRDefault="006835F5" w:rsidP="008560D4">
      <w:pPr>
        <w:pStyle w:val="Tijeloteksta"/>
        <w:tabs>
          <w:tab w:val="left" w:pos="8222"/>
        </w:tabs>
        <w:spacing w:before="13" w:line="242" w:lineRule="auto"/>
        <w:ind w:left="305" w:right="84" w:hanging="10"/>
        <w:jc w:val="both"/>
      </w:pPr>
      <w:r>
        <w:rPr>
          <w:w w:val="105"/>
        </w:rPr>
        <w:t>Nastavnici</w:t>
      </w:r>
      <w:r w:rsidRPr="00343FCC">
        <w:rPr>
          <w:w w:val="105"/>
        </w:rPr>
        <w:t xml:space="preserve"> </w:t>
      </w:r>
      <w:r w:rsidR="00343FCC" w:rsidRPr="00343FCC">
        <w:rPr>
          <w:w w:val="105"/>
        </w:rPr>
        <w:t xml:space="preserve">(zaposlenici i vanjski suradnici) </w:t>
      </w:r>
      <w:r>
        <w:rPr>
          <w:w w:val="105"/>
        </w:rPr>
        <w:t>koji</w:t>
      </w:r>
      <w:r>
        <w:rPr>
          <w:spacing w:val="-23"/>
          <w:w w:val="105"/>
        </w:rPr>
        <w:t xml:space="preserve"> </w:t>
      </w:r>
      <w:r>
        <w:rPr>
          <w:w w:val="105"/>
        </w:rPr>
        <w:t>se</w:t>
      </w:r>
      <w:r>
        <w:rPr>
          <w:spacing w:val="-25"/>
          <w:w w:val="105"/>
        </w:rPr>
        <w:t xml:space="preserve"> </w:t>
      </w:r>
      <w:r>
        <w:rPr>
          <w:w w:val="105"/>
        </w:rPr>
        <w:t>prijavljuju</w:t>
      </w:r>
      <w:r>
        <w:rPr>
          <w:spacing w:val="-23"/>
          <w:w w:val="105"/>
        </w:rPr>
        <w:t xml:space="preserve"> </w:t>
      </w:r>
      <w:r>
        <w:rPr>
          <w:w w:val="105"/>
        </w:rPr>
        <w:t>za</w:t>
      </w:r>
      <w:r>
        <w:rPr>
          <w:spacing w:val="-24"/>
          <w:w w:val="105"/>
        </w:rPr>
        <w:t xml:space="preserve"> </w:t>
      </w:r>
      <w:r>
        <w:rPr>
          <w:w w:val="105"/>
        </w:rPr>
        <w:t>aktivnosti</w:t>
      </w:r>
      <w:r>
        <w:rPr>
          <w:spacing w:val="-21"/>
          <w:w w:val="105"/>
        </w:rPr>
        <w:t xml:space="preserve"> </w:t>
      </w:r>
      <w:r>
        <w:rPr>
          <w:i/>
          <w:w w:val="105"/>
        </w:rPr>
        <w:t>održavanja</w:t>
      </w:r>
      <w:r>
        <w:rPr>
          <w:i/>
          <w:spacing w:val="-24"/>
          <w:w w:val="105"/>
        </w:rPr>
        <w:t xml:space="preserve"> </w:t>
      </w:r>
      <w:r>
        <w:rPr>
          <w:i/>
          <w:w w:val="105"/>
        </w:rPr>
        <w:t>nastave</w:t>
      </w:r>
      <w:r>
        <w:rPr>
          <w:i/>
          <w:spacing w:val="-23"/>
          <w:w w:val="105"/>
        </w:rPr>
        <w:t xml:space="preserve"> </w:t>
      </w:r>
      <w:r>
        <w:rPr>
          <w:w w:val="105"/>
        </w:rPr>
        <w:t>trebaju</w:t>
      </w:r>
      <w:r>
        <w:rPr>
          <w:spacing w:val="-23"/>
          <w:w w:val="105"/>
        </w:rPr>
        <w:t xml:space="preserve"> </w:t>
      </w:r>
      <w:r>
        <w:rPr>
          <w:w w:val="105"/>
        </w:rPr>
        <w:t>imati</w:t>
      </w:r>
      <w:r>
        <w:rPr>
          <w:spacing w:val="-23"/>
          <w:w w:val="105"/>
        </w:rPr>
        <w:t xml:space="preserve"> </w:t>
      </w:r>
      <w:r>
        <w:rPr>
          <w:w w:val="105"/>
        </w:rPr>
        <w:t>znanstveno-nastavno</w:t>
      </w:r>
      <w:r w:rsidR="008560D4">
        <w:rPr>
          <w:spacing w:val="-23"/>
          <w:w w:val="105"/>
        </w:rPr>
        <w:t xml:space="preserve"> </w:t>
      </w:r>
      <w:r>
        <w:rPr>
          <w:w w:val="105"/>
        </w:rPr>
        <w:t>zvanje, umjetničko-nastavno</w:t>
      </w:r>
      <w:r>
        <w:rPr>
          <w:spacing w:val="-18"/>
          <w:w w:val="105"/>
        </w:rPr>
        <w:t xml:space="preserve"> </w:t>
      </w:r>
      <w:r>
        <w:rPr>
          <w:w w:val="105"/>
        </w:rPr>
        <w:t>zvanje</w:t>
      </w:r>
      <w:r>
        <w:rPr>
          <w:spacing w:val="-19"/>
          <w:w w:val="105"/>
        </w:rPr>
        <w:t xml:space="preserve"> </w:t>
      </w:r>
      <w:r>
        <w:rPr>
          <w:w w:val="105"/>
        </w:rPr>
        <w:t>ili</w:t>
      </w:r>
      <w:r>
        <w:rPr>
          <w:spacing w:val="-16"/>
          <w:w w:val="105"/>
        </w:rPr>
        <w:t xml:space="preserve"> </w:t>
      </w:r>
      <w:r>
        <w:rPr>
          <w:w w:val="105"/>
        </w:rPr>
        <w:t>nastavno</w:t>
      </w:r>
      <w:r>
        <w:rPr>
          <w:spacing w:val="-15"/>
          <w:w w:val="105"/>
        </w:rPr>
        <w:t xml:space="preserve"> </w:t>
      </w:r>
      <w:r>
        <w:rPr>
          <w:w w:val="105"/>
        </w:rPr>
        <w:t>zvanje.</w:t>
      </w:r>
      <w:r>
        <w:rPr>
          <w:spacing w:val="-14"/>
          <w:w w:val="105"/>
        </w:rPr>
        <w:t xml:space="preserve"> </w:t>
      </w:r>
      <w:r>
        <w:rPr>
          <w:w w:val="105"/>
        </w:rPr>
        <w:t>Zaposlenici</w:t>
      </w:r>
      <w:r>
        <w:rPr>
          <w:spacing w:val="-17"/>
          <w:w w:val="105"/>
        </w:rPr>
        <w:t xml:space="preserve"> </w:t>
      </w:r>
      <w:r>
        <w:rPr>
          <w:w w:val="105"/>
        </w:rPr>
        <w:t>u</w:t>
      </w:r>
      <w:r>
        <w:rPr>
          <w:spacing w:val="-17"/>
          <w:w w:val="105"/>
        </w:rPr>
        <w:t xml:space="preserve"> </w:t>
      </w:r>
      <w:r>
        <w:rPr>
          <w:w w:val="105"/>
        </w:rPr>
        <w:t>statusu</w:t>
      </w:r>
      <w:r>
        <w:rPr>
          <w:spacing w:val="-17"/>
          <w:w w:val="105"/>
        </w:rPr>
        <w:t xml:space="preserve"> </w:t>
      </w:r>
      <w:r>
        <w:rPr>
          <w:w w:val="105"/>
        </w:rPr>
        <w:t>asistenta</w:t>
      </w:r>
      <w:r>
        <w:rPr>
          <w:spacing w:val="-19"/>
          <w:w w:val="105"/>
        </w:rPr>
        <w:t xml:space="preserve"> </w:t>
      </w:r>
      <w:r>
        <w:rPr>
          <w:w w:val="105"/>
        </w:rPr>
        <w:t>i</w:t>
      </w:r>
      <w:r>
        <w:rPr>
          <w:spacing w:val="-17"/>
          <w:w w:val="105"/>
        </w:rPr>
        <w:t xml:space="preserve"> </w:t>
      </w:r>
      <w:r>
        <w:rPr>
          <w:w w:val="105"/>
        </w:rPr>
        <w:t>višeg</w:t>
      </w:r>
      <w:r>
        <w:rPr>
          <w:spacing w:val="-17"/>
          <w:w w:val="105"/>
        </w:rPr>
        <w:t xml:space="preserve"> </w:t>
      </w:r>
      <w:r>
        <w:rPr>
          <w:w w:val="105"/>
        </w:rPr>
        <w:t>asistenta</w:t>
      </w:r>
      <w:r>
        <w:rPr>
          <w:spacing w:val="-17"/>
          <w:w w:val="105"/>
        </w:rPr>
        <w:t xml:space="preserve"> </w:t>
      </w:r>
      <w:r>
        <w:rPr>
          <w:w w:val="105"/>
        </w:rPr>
        <w:t>mogu</w:t>
      </w:r>
      <w:r>
        <w:rPr>
          <w:spacing w:val="-17"/>
          <w:w w:val="105"/>
        </w:rPr>
        <w:t xml:space="preserve"> </w:t>
      </w:r>
      <w:r>
        <w:rPr>
          <w:w w:val="105"/>
        </w:rPr>
        <w:t xml:space="preserve">se prijaviti za aktivnost </w:t>
      </w:r>
      <w:r>
        <w:rPr>
          <w:i/>
          <w:w w:val="105"/>
        </w:rPr>
        <w:t xml:space="preserve">održavanja nastave </w:t>
      </w:r>
      <w:r>
        <w:rPr>
          <w:w w:val="105"/>
        </w:rPr>
        <w:t>uz uvjet da su na matičnoj sastavnici uključeni u izvedbu nastave.</w:t>
      </w:r>
      <w:r w:rsidR="00A00C2C">
        <w:t xml:space="preserve"> </w:t>
      </w:r>
      <w:r>
        <w:rPr>
          <w:w w:val="105"/>
        </w:rPr>
        <w:t xml:space="preserve">Za aktivnost </w:t>
      </w:r>
      <w:r>
        <w:rPr>
          <w:i/>
          <w:w w:val="105"/>
        </w:rPr>
        <w:t xml:space="preserve">stručnog usavršavanja </w:t>
      </w:r>
      <w:r>
        <w:rPr>
          <w:w w:val="105"/>
        </w:rPr>
        <w:t xml:space="preserve">pristupnici na natječaj mogu biti članovi nastavnog i nenastavnog osoblja </w:t>
      </w:r>
      <w:r w:rsidR="004D4235">
        <w:rPr>
          <w:w w:val="105"/>
        </w:rPr>
        <w:t xml:space="preserve">kao </w:t>
      </w:r>
      <w:r>
        <w:rPr>
          <w:w w:val="105"/>
        </w:rPr>
        <w:t>i vanjski suradnici na Sveučilištu u Osijeku.</w:t>
      </w:r>
      <w:r w:rsidR="00740CB9">
        <w:rPr>
          <w:w w:val="105"/>
        </w:rPr>
        <w:t xml:space="preserve"> </w:t>
      </w:r>
    </w:p>
    <w:p w14:paraId="2A1D7F3D" w14:textId="77777777" w:rsidR="008126AD" w:rsidRDefault="00CE157E">
      <w:pPr>
        <w:pStyle w:val="Tijeloteksta"/>
        <w:spacing w:before="10"/>
        <w:rPr>
          <w:sz w:val="16"/>
        </w:rPr>
      </w:pPr>
      <w:r>
        <w:pict w14:anchorId="0B9920F4">
          <v:group id="_x0000_s1100" style="position:absolute;margin-left:93.85pt;margin-top:11.7pt;width:427pt;height:1.95pt;z-index:-251658240;mso-wrap-distance-left:0;mso-wrap-distance-right:0;mso-position-horizontal-relative:page" coordorigin="1877,234" coordsize="8540,39">
            <v:line id="_x0000_s1113" style="position:absolute" from="1877,248" to="10406,248" strokecolor="#9f9f9f" strokeweight="1.44pt"/>
            <v:rect id="_x0000_s1112" style="position:absolute;left:1879;top:233;width:12;height:15" fillcolor="#9f9f9f" stroked="f"/>
            <v:rect id="_x0000_s1111" style="position:absolute;left:1879;top:233;width:12;height:15" fillcolor="#9f9f9f" stroked="f"/>
            <v:line id="_x0000_s1110" style="position:absolute" from="1884,241" to="10404,241" strokecolor="#9f9f9f" strokeweight=".72pt"/>
            <v:rect id="_x0000_s1109" style="position:absolute;left:10404;top:233;width:12;height:15" fillcolor="#e3e3e3" stroked="f"/>
            <v:rect id="_x0000_s1108" style="position:absolute;left:10404;top:233;width:12;height:15" fillcolor="#9f9f9f" stroked="f"/>
            <v:rect id="_x0000_s1107" style="position:absolute;left:1879;top:238;width:12;height:22" fillcolor="#9f9f9f" stroked="f"/>
            <v:rect id="_x0000_s1106" style="position:absolute;left:10404;top:238;width:12;height:22" fillcolor="#e3e3e3" stroked="f"/>
            <v:rect id="_x0000_s1105" style="position:absolute;left:1879;top:260;width:12;height:12" fillcolor="#9f9f9f" stroked="f"/>
            <v:rect id="_x0000_s1104" style="position:absolute;left:1879;top:260;width:12;height:12" fillcolor="#e3e3e3" stroked="f"/>
            <v:line id="_x0000_s1103" style="position:absolute" from="1884,266" to="10404,266" strokecolor="#e3e3e3" strokeweight=".6pt"/>
            <v:rect id="_x0000_s1102" style="position:absolute;left:10404;top:260;width:12;height:12" fillcolor="#e3e3e3" stroked="f"/>
            <v:rect id="_x0000_s1101" style="position:absolute;left:10404;top:260;width:12;height:12" fillcolor="#e3e3e3" stroked="f"/>
            <w10:wrap type="topAndBottom" anchorx="page"/>
          </v:group>
        </w:pict>
      </w:r>
    </w:p>
    <w:p w14:paraId="48A701FB" w14:textId="77777777" w:rsidR="008126AD" w:rsidRDefault="006835F5">
      <w:pPr>
        <w:spacing w:line="232" w:lineRule="auto"/>
        <w:ind w:left="310" w:right="477"/>
        <w:rPr>
          <w:i/>
          <w:sz w:val="17"/>
        </w:rPr>
      </w:pPr>
      <w:r>
        <w:rPr>
          <w:sz w:val="17"/>
        </w:rPr>
        <w:t xml:space="preserve">* </w:t>
      </w:r>
      <w:r>
        <w:rPr>
          <w:i/>
          <w:sz w:val="17"/>
        </w:rPr>
        <w:t>nazivi korišteni u tekstu Natječaja, uputama i obrascima odnose se na osobe oba spola. Navođenje i označavanje imenica u muškom rodu u ovom Obrascu ne može se ni u kojem smislu tumačiti kao osnova za spolnu/rodnu diskriminaciju ili privilegiranje</w:t>
      </w:r>
    </w:p>
    <w:p w14:paraId="4A03C436" w14:textId="77777777" w:rsidR="008126AD" w:rsidRDefault="008126AD">
      <w:pPr>
        <w:spacing w:line="232" w:lineRule="auto"/>
        <w:rPr>
          <w:sz w:val="17"/>
        </w:rPr>
        <w:sectPr w:rsidR="008126AD" w:rsidSect="008560D4">
          <w:type w:val="continuous"/>
          <w:pgSz w:w="12240" w:h="15840"/>
          <w:pgMar w:top="403" w:right="1542" w:bottom="1503" w:left="1542" w:header="720" w:footer="720" w:gutter="0"/>
          <w:cols w:space="720"/>
        </w:sectPr>
      </w:pPr>
    </w:p>
    <w:p w14:paraId="0D8B3725" w14:textId="77777777" w:rsidR="008126AD" w:rsidRDefault="006835F5">
      <w:pPr>
        <w:pStyle w:val="Naslov1"/>
        <w:numPr>
          <w:ilvl w:val="0"/>
          <w:numId w:val="11"/>
        </w:numPr>
        <w:tabs>
          <w:tab w:val="left" w:pos="503"/>
        </w:tabs>
        <w:spacing w:before="70"/>
        <w:ind w:left="502" w:hanging="208"/>
      </w:pPr>
      <w:r>
        <w:rPr>
          <w:color w:val="1E4D78"/>
          <w:w w:val="105"/>
        </w:rPr>
        <w:lastRenderedPageBreak/>
        <w:t>ODREDBE ERASMUS+</w:t>
      </w:r>
      <w:r>
        <w:rPr>
          <w:color w:val="1E4D78"/>
          <w:spacing w:val="-4"/>
          <w:w w:val="105"/>
        </w:rPr>
        <w:t xml:space="preserve"> </w:t>
      </w:r>
      <w:r>
        <w:rPr>
          <w:color w:val="1E4D78"/>
          <w:w w:val="105"/>
        </w:rPr>
        <w:t>PROGRAMA</w:t>
      </w:r>
    </w:p>
    <w:p w14:paraId="30CF2CA8" w14:textId="77777777" w:rsidR="008126AD" w:rsidRDefault="008126AD">
      <w:pPr>
        <w:pStyle w:val="Tijeloteksta"/>
        <w:spacing w:before="1"/>
        <w:rPr>
          <w:b/>
          <w:sz w:val="21"/>
        </w:rPr>
      </w:pPr>
    </w:p>
    <w:p w14:paraId="16F0F4F0" w14:textId="77777777" w:rsidR="008126AD" w:rsidRDefault="006835F5">
      <w:pPr>
        <w:pStyle w:val="Naslov2"/>
        <w:numPr>
          <w:ilvl w:val="1"/>
          <w:numId w:val="11"/>
        </w:numPr>
        <w:tabs>
          <w:tab w:val="left" w:pos="659"/>
        </w:tabs>
        <w:ind w:left="658" w:hanging="364"/>
      </w:pPr>
      <w:r>
        <w:rPr>
          <w:w w:val="105"/>
        </w:rPr>
        <w:t>Vrste</w:t>
      </w:r>
      <w:r>
        <w:rPr>
          <w:spacing w:val="-4"/>
          <w:w w:val="105"/>
        </w:rPr>
        <w:t xml:space="preserve"> </w:t>
      </w:r>
      <w:r>
        <w:rPr>
          <w:w w:val="105"/>
        </w:rPr>
        <w:t>aktivnosti</w:t>
      </w:r>
    </w:p>
    <w:p w14:paraId="34F14EBD" w14:textId="77777777" w:rsidR="008126AD" w:rsidRDefault="008126AD">
      <w:pPr>
        <w:pStyle w:val="Tijeloteksta"/>
        <w:spacing w:before="3"/>
        <w:rPr>
          <w:b/>
          <w:i/>
          <w:sz w:val="25"/>
        </w:rPr>
      </w:pPr>
    </w:p>
    <w:p w14:paraId="2866814D" w14:textId="77777777" w:rsidR="008126AD" w:rsidRDefault="006835F5" w:rsidP="008560D4">
      <w:pPr>
        <w:pStyle w:val="Tijeloteksta"/>
        <w:spacing w:line="242" w:lineRule="auto"/>
        <w:ind w:left="305" w:right="84" w:hanging="10"/>
        <w:jc w:val="both"/>
      </w:pPr>
      <w:r>
        <w:rPr>
          <w:b/>
          <w:w w:val="105"/>
        </w:rPr>
        <w:t xml:space="preserve">Održavanje nastave* </w:t>
      </w:r>
      <w:r>
        <w:rPr>
          <w:w w:val="105"/>
        </w:rPr>
        <w:t xml:space="preserve">u Erasmus+ programu razmjene može se provesti u bilo kojem znanstvenom i umjetničkom području. Uvjet za nastavnike koji se prijavljuju za aktivnost održavanja nastave je održavanje </w:t>
      </w:r>
      <w:r>
        <w:rPr>
          <w:b/>
          <w:w w:val="105"/>
        </w:rPr>
        <w:t>najmanje 8 sati nastave tjedno</w:t>
      </w:r>
      <w:r>
        <w:rPr>
          <w:w w:val="105"/>
        </w:rPr>
        <w:t>, ili najmanje 8 sati nastave tijekom mobilnosti kraće od jednog tjedna.</w:t>
      </w:r>
    </w:p>
    <w:p w14:paraId="7F7B3C3D" w14:textId="77777777" w:rsidR="008126AD" w:rsidRDefault="008126AD" w:rsidP="008560D4">
      <w:pPr>
        <w:pStyle w:val="Tijeloteksta"/>
        <w:spacing w:before="7"/>
        <w:ind w:right="84"/>
        <w:jc w:val="both"/>
        <w:rPr>
          <w:sz w:val="23"/>
        </w:rPr>
      </w:pPr>
    </w:p>
    <w:p w14:paraId="35C2E520" w14:textId="77777777" w:rsidR="008126AD" w:rsidRDefault="006835F5" w:rsidP="008560D4">
      <w:pPr>
        <w:ind w:left="296" w:right="84"/>
        <w:jc w:val="both"/>
        <w:rPr>
          <w:sz w:val="20"/>
        </w:rPr>
      </w:pPr>
      <w:r>
        <w:rPr>
          <w:b/>
          <w:w w:val="105"/>
          <w:sz w:val="20"/>
        </w:rPr>
        <w:t xml:space="preserve">Stručno usavršavanje* </w:t>
      </w:r>
      <w:r>
        <w:rPr>
          <w:w w:val="105"/>
          <w:sz w:val="20"/>
        </w:rPr>
        <w:t>za nastavno i nenastavno osoblje može uključivati nekoliko vrsta aktivnosti:</w:t>
      </w:r>
    </w:p>
    <w:p w14:paraId="10DCC4EF" w14:textId="77777777" w:rsidR="008126AD" w:rsidRDefault="006835F5" w:rsidP="008560D4">
      <w:pPr>
        <w:pStyle w:val="Odlomakpopisa"/>
        <w:numPr>
          <w:ilvl w:val="2"/>
          <w:numId w:val="11"/>
        </w:numPr>
        <w:tabs>
          <w:tab w:val="left" w:pos="988"/>
        </w:tabs>
        <w:spacing w:before="14" w:line="242" w:lineRule="auto"/>
        <w:ind w:right="84"/>
        <w:jc w:val="both"/>
        <w:rPr>
          <w:sz w:val="20"/>
        </w:rPr>
      </w:pPr>
      <w:r>
        <w:rPr>
          <w:w w:val="105"/>
          <w:sz w:val="20"/>
        </w:rPr>
        <w:t>pohađanje</w:t>
      </w:r>
      <w:r>
        <w:rPr>
          <w:spacing w:val="-15"/>
          <w:w w:val="105"/>
          <w:sz w:val="20"/>
        </w:rPr>
        <w:t xml:space="preserve"> </w:t>
      </w:r>
      <w:r>
        <w:rPr>
          <w:w w:val="105"/>
          <w:sz w:val="20"/>
        </w:rPr>
        <w:t>tečaja</w:t>
      </w:r>
      <w:r>
        <w:rPr>
          <w:spacing w:val="-14"/>
          <w:w w:val="105"/>
          <w:sz w:val="20"/>
        </w:rPr>
        <w:t xml:space="preserve"> </w:t>
      </w:r>
      <w:r>
        <w:rPr>
          <w:w w:val="105"/>
          <w:sz w:val="20"/>
        </w:rPr>
        <w:t>/</w:t>
      </w:r>
      <w:r>
        <w:rPr>
          <w:spacing w:val="-11"/>
          <w:w w:val="105"/>
          <w:sz w:val="20"/>
        </w:rPr>
        <w:t xml:space="preserve"> </w:t>
      </w:r>
      <w:r>
        <w:rPr>
          <w:w w:val="105"/>
          <w:sz w:val="20"/>
        </w:rPr>
        <w:t>radionice</w:t>
      </w:r>
      <w:r>
        <w:rPr>
          <w:spacing w:val="-17"/>
          <w:w w:val="105"/>
          <w:sz w:val="20"/>
        </w:rPr>
        <w:t xml:space="preserve"> </w:t>
      </w:r>
      <w:r>
        <w:rPr>
          <w:w w:val="105"/>
          <w:sz w:val="20"/>
        </w:rPr>
        <w:t>stručnog</w:t>
      </w:r>
      <w:r>
        <w:rPr>
          <w:spacing w:val="-15"/>
          <w:w w:val="105"/>
          <w:sz w:val="20"/>
        </w:rPr>
        <w:t xml:space="preserve"> </w:t>
      </w:r>
      <w:r>
        <w:rPr>
          <w:w w:val="105"/>
          <w:sz w:val="20"/>
        </w:rPr>
        <w:t>usavršavanja</w:t>
      </w:r>
      <w:r>
        <w:rPr>
          <w:spacing w:val="-15"/>
          <w:w w:val="105"/>
          <w:sz w:val="20"/>
        </w:rPr>
        <w:t xml:space="preserve"> </w:t>
      </w:r>
      <w:r>
        <w:rPr>
          <w:w w:val="105"/>
          <w:sz w:val="20"/>
        </w:rPr>
        <w:t>u</w:t>
      </w:r>
      <w:r>
        <w:rPr>
          <w:spacing w:val="-14"/>
          <w:w w:val="105"/>
          <w:sz w:val="20"/>
        </w:rPr>
        <w:t xml:space="preserve"> </w:t>
      </w:r>
      <w:r>
        <w:rPr>
          <w:w w:val="105"/>
          <w:sz w:val="20"/>
        </w:rPr>
        <w:t>organizaciji</w:t>
      </w:r>
      <w:r>
        <w:rPr>
          <w:spacing w:val="-14"/>
          <w:w w:val="105"/>
          <w:sz w:val="20"/>
        </w:rPr>
        <w:t xml:space="preserve"> </w:t>
      </w:r>
      <w:r>
        <w:rPr>
          <w:w w:val="105"/>
          <w:sz w:val="20"/>
        </w:rPr>
        <w:t>prihvatne</w:t>
      </w:r>
      <w:r>
        <w:rPr>
          <w:spacing w:val="-16"/>
          <w:w w:val="105"/>
          <w:sz w:val="20"/>
        </w:rPr>
        <w:t xml:space="preserve"> </w:t>
      </w:r>
      <w:r>
        <w:rPr>
          <w:w w:val="105"/>
          <w:sz w:val="20"/>
        </w:rPr>
        <w:t>inozemne</w:t>
      </w:r>
      <w:r>
        <w:rPr>
          <w:spacing w:val="-16"/>
          <w:w w:val="105"/>
          <w:sz w:val="20"/>
        </w:rPr>
        <w:t xml:space="preserve"> </w:t>
      </w:r>
      <w:r>
        <w:rPr>
          <w:w w:val="105"/>
          <w:sz w:val="20"/>
        </w:rPr>
        <w:t>ustanove. Aktivnosti koje se realiziraju trebaju pridonositi poboljšanju vještina potrebnih za obavljanje poslova u okviru postojećeg radnog</w:t>
      </w:r>
      <w:r>
        <w:rPr>
          <w:spacing w:val="-15"/>
          <w:w w:val="105"/>
          <w:sz w:val="20"/>
        </w:rPr>
        <w:t xml:space="preserve"> </w:t>
      </w:r>
      <w:r>
        <w:rPr>
          <w:w w:val="105"/>
          <w:sz w:val="20"/>
        </w:rPr>
        <w:t>mjesta;</w:t>
      </w:r>
    </w:p>
    <w:p w14:paraId="007BC32B" w14:textId="77777777" w:rsidR="008126AD" w:rsidRDefault="006835F5" w:rsidP="008560D4">
      <w:pPr>
        <w:pStyle w:val="Odlomakpopisa"/>
        <w:numPr>
          <w:ilvl w:val="2"/>
          <w:numId w:val="11"/>
        </w:numPr>
        <w:tabs>
          <w:tab w:val="left" w:pos="988"/>
        </w:tabs>
        <w:spacing w:before="15" w:line="249" w:lineRule="auto"/>
        <w:ind w:right="84"/>
        <w:jc w:val="both"/>
        <w:rPr>
          <w:sz w:val="20"/>
        </w:rPr>
      </w:pPr>
      <w:r>
        <w:rPr>
          <w:w w:val="105"/>
          <w:sz w:val="20"/>
        </w:rPr>
        <w:t>rad</w:t>
      </w:r>
      <w:r>
        <w:rPr>
          <w:spacing w:val="-12"/>
          <w:w w:val="105"/>
          <w:sz w:val="20"/>
        </w:rPr>
        <w:t xml:space="preserve"> </w:t>
      </w:r>
      <w:r>
        <w:rPr>
          <w:w w:val="105"/>
          <w:sz w:val="20"/>
        </w:rPr>
        <w:t>prema</w:t>
      </w:r>
      <w:r>
        <w:rPr>
          <w:spacing w:val="-15"/>
          <w:w w:val="105"/>
          <w:sz w:val="20"/>
        </w:rPr>
        <w:t xml:space="preserve"> </w:t>
      </w:r>
      <w:r>
        <w:rPr>
          <w:w w:val="105"/>
          <w:sz w:val="20"/>
        </w:rPr>
        <w:t>modelu</w:t>
      </w:r>
      <w:r>
        <w:rPr>
          <w:spacing w:val="-11"/>
          <w:w w:val="105"/>
          <w:sz w:val="20"/>
        </w:rPr>
        <w:t xml:space="preserve"> </w:t>
      </w:r>
      <w:r>
        <w:rPr>
          <w:w w:val="105"/>
          <w:sz w:val="20"/>
        </w:rPr>
        <w:t>„job-shadowing“</w:t>
      </w:r>
      <w:r>
        <w:rPr>
          <w:spacing w:val="-12"/>
          <w:w w:val="105"/>
          <w:sz w:val="20"/>
        </w:rPr>
        <w:t xml:space="preserve"> </w:t>
      </w:r>
      <w:r>
        <w:rPr>
          <w:w w:val="105"/>
          <w:sz w:val="20"/>
        </w:rPr>
        <w:t>tj.</w:t>
      </w:r>
      <w:r>
        <w:rPr>
          <w:spacing w:val="-13"/>
          <w:w w:val="105"/>
          <w:sz w:val="20"/>
        </w:rPr>
        <w:t xml:space="preserve"> </w:t>
      </w:r>
      <w:r>
        <w:rPr>
          <w:w w:val="105"/>
          <w:sz w:val="20"/>
        </w:rPr>
        <w:t>praćenje</w:t>
      </w:r>
      <w:r>
        <w:rPr>
          <w:spacing w:val="-12"/>
          <w:w w:val="105"/>
          <w:sz w:val="20"/>
        </w:rPr>
        <w:t xml:space="preserve"> </w:t>
      </w:r>
      <w:r>
        <w:rPr>
          <w:w w:val="105"/>
          <w:sz w:val="20"/>
        </w:rPr>
        <w:t>rada</w:t>
      </w:r>
      <w:r>
        <w:rPr>
          <w:spacing w:val="-14"/>
          <w:w w:val="105"/>
          <w:sz w:val="20"/>
        </w:rPr>
        <w:t xml:space="preserve"> </w:t>
      </w:r>
      <w:r>
        <w:rPr>
          <w:w w:val="105"/>
          <w:sz w:val="20"/>
        </w:rPr>
        <w:t>kolega</w:t>
      </w:r>
      <w:r>
        <w:rPr>
          <w:spacing w:val="-12"/>
          <w:w w:val="105"/>
          <w:sz w:val="20"/>
        </w:rPr>
        <w:t xml:space="preserve"> </w:t>
      </w:r>
      <w:r>
        <w:rPr>
          <w:w w:val="105"/>
          <w:sz w:val="20"/>
        </w:rPr>
        <w:t>na</w:t>
      </w:r>
      <w:r>
        <w:rPr>
          <w:spacing w:val="-14"/>
          <w:w w:val="105"/>
          <w:sz w:val="20"/>
        </w:rPr>
        <w:t xml:space="preserve"> </w:t>
      </w:r>
      <w:r>
        <w:rPr>
          <w:w w:val="105"/>
          <w:sz w:val="20"/>
        </w:rPr>
        <w:t>inozemnoj</w:t>
      </w:r>
      <w:r>
        <w:rPr>
          <w:spacing w:val="-12"/>
          <w:w w:val="105"/>
          <w:sz w:val="20"/>
        </w:rPr>
        <w:t xml:space="preserve"> </w:t>
      </w:r>
      <w:r>
        <w:rPr>
          <w:w w:val="105"/>
          <w:sz w:val="20"/>
        </w:rPr>
        <w:t>ustanovi</w:t>
      </w:r>
      <w:r>
        <w:rPr>
          <w:spacing w:val="-9"/>
          <w:w w:val="105"/>
          <w:sz w:val="20"/>
        </w:rPr>
        <w:t xml:space="preserve"> </w:t>
      </w:r>
      <w:r>
        <w:rPr>
          <w:w w:val="105"/>
          <w:sz w:val="20"/>
        </w:rPr>
        <w:t>pri obavljanju njihovih stručnih</w:t>
      </w:r>
      <w:r>
        <w:rPr>
          <w:spacing w:val="-4"/>
          <w:w w:val="105"/>
          <w:sz w:val="20"/>
        </w:rPr>
        <w:t xml:space="preserve"> </w:t>
      </w:r>
      <w:r>
        <w:rPr>
          <w:w w:val="105"/>
          <w:sz w:val="20"/>
        </w:rPr>
        <w:t>poslova</w:t>
      </w:r>
    </w:p>
    <w:p w14:paraId="26FB00E5" w14:textId="25B3CFCF" w:rsidR="008126AD" w:rsidRDefault="006835F5" w:rsidP="008560D4">
      <w:pPr>
        <w:spacing w:before="9" w:line="244" w:lineRule="auto"/>
        <w:ind w:left="310" w:right="84"/>
        <w:jc w:val="both"/>
        <w:rPr>
          <w:w w:val="105"/>
          <w:sz w:val="20"/>
        </w:rPr>
      </w:pPr>
      <w:r>
        <w:rPr>
          <w:b/>
          <w:w w:val="105"/>
          <w:sz w:val="20"/>
        </w:rPr>
        <w:t>Stručno</w:t>
      </w:r>
      <w:r>
        <w:rPr>
          <w:b/>
          <w:spacing w:val="-15"/>
          <w:w w:val="105"/>
          <w:sz w:val="20"/>
        </w:rPr>
        <w:t xml:space="preserve"> </w:t>
      </w:r>
      <w:r>
        <w:rPr>
          <w:b/>
          <w:w w:val="105"/>
          <w:sz w:val="20"/>
        </w:rPr>
        <w:t>usavršavanje</w:t>
      </w:r>
      <w:r>
        <w:rPr>
          <w:b/>
          <w:spacing w:val="-15"/>
          <w:w w:val="105"/>
          <w:sz w:val="20"/>
        </w:rPr>
        <w:t xml:space="preserve"> </w:t>
      </w:r>
      <w:r>
        <w:rPr>
          <w:b/>
          <w:w w:val="105"/>
          <w:sz w:val="20"/>
        </w:rPr>
        <w:t>za</w:t>
      </w:r>
      <w:r>
        <w:rPr>
          <w:b/>
          <w:spacing w:val="-14"/>
          <w:w w:val="105"/>
          <w:sz w:val="20"/>
        </w:rPr>
        <w:t xml:space="preserve"> </w:t>
      </w:r>
      <w:r>
        <w:rPr>
          <w:b/>
          <w:w w:val="105"/>
          <w:sz w:val="20"/>
        </w:rPr>
        <w:t>nastavno</w:t>
      </w:r>
      <w:r>
        <w:rPr>
          <w:b/>
          <w:spacing w:val="-15"/>
          <w:w w:val="105"/>
          <w:sz w:val="20"/>
        </w:rPr>
        <w:t xml:space="preserve"> </w:t>
      </w:r>
      <w:r>
        <w:rPr>
          <w:b/>
          <w:w w:val="105"/>
          <w:sz w:val="20"/>
        </w:rPr>
        <w:t>osoblje</w:t>
      </w:r>
      <w:r>
        <w:rPr>
          <w:b/>
          <w:spacing w:val="-17"/>
          <w:w w:val="105"/>
          <w:sz w:val="20"/>
        </w:rPr>
        <w:t xml:space="preserve"> </w:t>
      </w:r>
      <w:r>
        <w:rPr>
          <w:w w:val="105"/>
          <w:sz w:val="20"/>
        </w:rPr>
        <w:t>treba</w:t>
      </w:r>
      <w:r w:rsidRPr="00740CB9">
        <w:rPr>
          <w:w w:val="105"/>
          <w:sz w:val="20"/>
        </w:rPr>
        <w:t xml:space="preserve"> </w:t>
      </w:r>
      <w:r>
        <w:rPr>
          <w:w w:val="105"/>
          <w:sz w:val="20"/>
        </w:rPr>
        <w:t>imati</w:t>
      </w:r>
      <w:r w:rsidRPr="00740CB9">
        <w:rPr>
          <w:w w:val="105"/>
          <w:sz w:val="20"/>
        </w:rPr>
        <w:t xml:space="preserve"> </w:t>
      </w:r>
      <w:r>
        <w:rPr>
          <w:w w:val="105"/>
          <w:sz w:val="20"/>
        </w:rPr>
        <w:t>naglasak</w:t>
      </w:r>
      <w:r w:rsidRPr="00740CB9">
        <w:rPr>
          <w:w w:val="105"/>
          <w:sz w:val="20"/>
        </w:rPr>
        <w:t xml:space="preserve"> </w:t>
      </w:r>
      <w:r>
        <w:rPr>
          <w:w w:val="105"/>
          <w:sz w:val="20"/>
        </w:rPr>
        <w:t>na</w:t>
      </w:r>
      <w:r w:rsidRPr="00740CB9">
        <w:rPr>
          <w:w w:val="105"/>
          <w:sz w:val="20"/>
        </w:rPr>
        <w:t xml:space="preserve"> usvajanju pedagoških vještina i vještina razvoja kurikuluma u visokom obrazovanju.</w:t>
      </w:r>
    </w:p>
    <w:p w14:paraId="065E147B" w14:textId="77777777" w:rsidR="008126AD" w:rsidRDefault="008126AD">
      <w:pPr>
        <w:pStyle w:val="Tijeloteksta"/>
        <w:spacing w:before="10"/>
        <w:rPr>
          <w:sz w:val="26"/>
        </w:rPr>
      </w:pPr>
    </w:p>
    <w:p w14:paraId="62447601" w14:textId="77777777" w:rsidR="008126AD" w:rsidRDefault="006835F5">
      <w:pPr>
        <w:pStyle w:val="Tijeloteksta"/>
        <w:ind w:left="648"/>
      </w:pPr>
      <w:r>
        <w:rPr>
          <w:w w:val="105"/>
          <w:u w:val="single"/>
        </w:rPr>
        <w:t>*Sudjelovanje na konferencijama nije moguće financirati u okviru Erasmus+ programa</w:t>
      </w:r>
    </w:p>
    <w:p w14:paraId="776FF936" w14:textId="77777777" w:rsidR="008126AD" w:rsidRDefault="008126AD">
      <w:pPr>
        <w:pStyle w:val="Tijeloteksta"/>
        <w:spacing w:before="1"/>
        <w:rPr>
          <w:sz w:val="16"/>
        </w:rPr>
      </w:pPr>
    </w:p>
    <w:p w14:paraId="1DB883E8" w14:textId="77777777" w:rsidR="008126AD" w:rsidRDefault="006835F5">
      <w:pPr>
        <w:pStyle w:val="Naslov2"/>
        <w:numPr>
          <w:ilvl w:val="1"/>
          <w:numId w:val="11"/>
        </w:numPr>
        <w:tabs>
          <w:tab w:val="left" w:pos="1350"/>
        </w:tabs>
        <w:spacing w:before="99"/>
      </w:pPr>
      <w:r>
        <w:rPr>
          <w:w w:val="105"/>
        </w:rPr>
        <w:t>Dužina</w:t>
      </w:r>
      <w:r>
        <w:rPr>
          <w:spacing w:val="-1"/>
          <w:w w:val="105"/>
        </w:rPr>
        <w:t xml:space="preserve"> </w:t>
      </w:r>
      <w:r>
        <w:rPr>
          <w:w w:val="105"/>
        </w:rPr>
        <w:t>boravka</w:t>
      </w:r>
    </w:p>
    <w:p w14:paraId="4AA9155A" w14:textId="77777777" w:rsidR="008126AD" w:rsidRDefault="008126AD">
      <w:pPr>
        <w:pStyle w:val="Tijeloteksta"/>
        <w:spacing w:before="3"/>
        <w:rPr>
          <w:b/>
          <w:i/>
          <w:sz w:val="26"/>
        </w:rPr>
      </w:pPr>
    </w:p>
    <w:tbl>
      <w:tblPr>
        <w:tblStyle w:val="TableNormal"/>
        <w:tblW w:w="9671"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74"/>
        <w:gridCol w:w="1559"/>
        <w:gridCol w:w="1418"/>
        <w:gridCol w:w="1418"/>
        <w:gridCol w:w="1701"/>
        <w:gridCol w:w="1701"/>
      </w:tblGrid>
      <w:tr w:rsidR="00EA0EE8" w14:paraId="4FB8165F" w14:textId="7400CDED" w:rsidTr="00493392">
        <w:trPr>
          <w:trHeight w:val="444"/>
        </w:trPr>
        <w:tc>
          <w:tcPr>
            <w:tcW w:w="1874" w:type="dxa"/>
            <w:shd w:val="clear" w:color="auto" w:fill="E7E6E6"/>
          </w:tcPr>
          <w:p w14:paraId="53A4EEC4" w14:textId="77777777" w:rsidR="00EA0EE8" w:rsidRDefault="00EA0EE8" w:rsidP="00493392">
            <w:pPr>
              <w:pStyle w:val="TableParagraph"/>
              <w:ind w:left="187" w:right="178"/>
              <w:jc w:val="center"/>
              <w:rPr>
                <w:rFonts w:ascii="Times New Roman"/>
                <w:b/>
                <w:sz w:val="20"/>
              </w:rPr>
            </w:pPr>
            <w:r>
              <w:rPr>
                <w:rFonts w:ascii="Times New Roman"/>
                <w:b/>
                <w:w w:val="105"/>
                <w:sz w:val="20"/>
              </w:rPr>
              <w:t>Skupina</w:t>
            </w:r>
          </w:p>
        </w:tc>
        <w:tc>
          <w:tcPr>
            <w:tcW w:w="1559" w:type="dxa"/>
            <w:shd w:val="clear" w:color="auto" w:fill="E7E6E6"/>
          </w:tcPr>
          <w:p w14:paraId="7968C392" w14:textId="77777777" w:rsidR="00EA0EE8" w:rsidRDefault="00EA0EE8" w:rsidP="00493392">
            <w:pPr>
              <w:pStyle w:val="TableParagraph"/>
              <w:jc w:val="center"/>
              <w:rPr>
                <w:rFonts w:ascii="Times New Roman"/>
                <w:b/>
                <w:sz w:val="20"/>
              </w:rPr>
            </w:pPr>
            <w:r>
              <w:rPr>
                <w:rFonts w:ascii="Times New Roman"/>
                <w:b/>
                <w:w w:val="105"/>
                <w:sz w:val="20"/>
              </w:rPr>
              <w:t>Aktivnost</w:t>
            </w:r>
          </w:p>
        </w:tc>
        <w:tc>
          <w:tcPr>
            <w:tcW w:w="1418" w:type="dxa"/>
            <w:shd w:val="clear" w:color="auto" w:fill="E7E6E6"/>
          </w:tcPr>
          <w:p w14:paraId="4323A73C" w14:textId="77777777" w:rsidR="00EA0EE8" w:rsidRDefault="00EA0EE8" w:rsidP="00493392">
            <w:pPr>
              <w:pStyle w:val="TableParagraph"/>
              <w:ind w:left="146" w:right="227"/>
              <w:jc w:val="center"/>
              <w:rPr>
                <w:rFonts w:ascii="Times New Roman" w:hAnsi="Times New Roman"/>
                <w:b/>
                <w:sz w:val="20"/>
              </w:rPr>
            </w:pPr>
            <w:r>
              <w:rPr>
                <w:rFonts w:ascii="Times New Roman" w:hAnsi="Times New Roman"/>
                <w:b/>
                <w:w w:val="105"/>
                <w:sz w:val="20"/>
              </w:rPr>
              <w:t>Trajanje</w:t>
            </w:r>
          </w:p>
        </w:tc>
        <w:tc>
          <w:tcPr>
            <w:tcW w:w="1418" w:type="dxa"/>
            <w:shd w:val="clear" w:color="auto" w:fill="E7E6E6"/>
          </w:tcPr>
          <w:p w14:paraId="49D3718D" w14:textId="77777777" w:rsidR="00EA0EE8" w:rsidRDefault="00EA0EE8" w:rsidP="00493392">
            <w:pPr>
              <w:pStyle w:val="TableParagraph"/>
              <w:ind w:left="232" w:right="138"/>
              <w:jc w:val="center"/>
              <w:rPr>
                <w:rFonts w:ascii="Times New Roman" w:hAnsi="Times New Roman"/>
                <w:b/>
                <w:sz w:val="20"/>
              </w:rPr>
            </w:pPr>
            <w:r>
              <w:rPr>
                <w:rFonts w:ascii="Times New Roman" w:hAnsi="Times New Roman"/>
                <w:b/>
                <w:w w:val="105"/>
                <w:sz w:val="20"/>
              </w:rPr>
              <w:t>Putovanje</w:t>
            </w:r>
          </w:p>
        </w:tc>
        <w:tc>
          <w:tcPr>
            <w:tcW w:w="1701" w:type="dxa"/>
            <w:shd w:val="clear" w:color="auto" w:fill="E7E6E6"/>
          </w:tcPr>
          <w:p w14:paraId="2CD6843B" w14:textId="5E4602F3" w:rsidR="00EA0EE8" w:rsidRDefault="00493392" w:rsidP="00493392">
            <w:pPr>
              <w:pStyle w:val="TableParagraph"/>
              <w:ind w:left="232" w:right="227"/>
              <w:jc w:val="center"/>
              <w:rPr>
                <w:rFonts w:ascii="Times New Roman" w:hAnsi="Times New Roman"/>
                <w:b/>
                <w:w w:val="105"/>
                <w:sz w:val="20"/>
              </w:rPr>
            </w:pPr>
            <w:r>
              <w:rPr>
                <w:rFonts w:ascii="Times New Roman" w:hAnsi="Times New Roman"/>
                <w:b/>
                <w:w w:val="105"/>
                <w:sz w:val="20"/>
              </w:rPr>
              <w:t>R</w:t>
            </w:r>
            <w:r w:rsidR="00EA0EE8">
              <w:rPr>
                <w:rFonts w:ascii="Times New Roman" w:hAnsi="Times New Roman"/>
                <w:b/>
                <w:w w:val="105"/>
                <w:sz w:val="20"/>
              </w:rPr>
              <w:t>aspoloživ</w:t>
            </w:r>
            <w:r>
              <w:rPr>
                <w:rFonts w:ascii="Times New Roman" w:hAnsi="Times New Roman"/>
                <w:b/>
                <w:w w:val="105"/>
                <w:sz w:val="20"/>
              </w:rPr>
              <w:t>e</w:t>
            </w:r>
            <w:r w:rsidR="00EA0EE8">
              <w:rPr>
                <w:rFonts w:ascii="Times New Roman" w:hAnsi="Times New Roman"/>
                <w:b/>
                <w:w w:val="105"/>
                <w:sz w:val="20"/>
              </w:rPr>
              <w:t xml:space="preserve"> mobilnosti</w:t>
            </w:r>
          </w:p>
        </w:tc>
        <w:tc>
          <w:tcPr>
            <w:tcW w:w="1701" w:type="dxa"/>
            <w:shd w:val="clear" w:color="auto" w:fill="E7E6E6"/>
          </w:tcPr>
          <w:p w14:paraId="5DE8E998" w14:textId="6560B671" w:rsidR="00EA0EE8" w:rsidRDefault="00EA0EE8" w:rsidP="00493392">
            <w:pPr>
              <w:pStyle w:val="TableParagraph"/>
              <w:ind w:left="232" w:right="227"/>
              <w:jc w:val="center"/>
              <w:rPr>
                <w:rFonts w:ascii="Times New Roman" w:hAnsi="Times New Roman"/>
                <w:b/>
                <w:w w:val="105"/>
                <w:sz w:val="20"/>
              </w:rPr>
            </w:pPr>
            <w:r>
              <w:rPr>
                <w:rFonts w:ascii="Times New Roman" w:hAnsi="Times New Roman"/>
                <w:b/>
                <w:w w:val="105"/>
                <w:sz w:val="20"/>
              </w:rPr>
              <w:t>Zemlja</w:t>
            </w:r>
          </w:p>
        </w:tc>
      </w:tr>
      <w:tr w:rsidR="00EA0EE8" w14:paraId="5FD316F2" w14:textId="4B5646A8" w:rsidTr="00493392">
        <w:trPr>
          <w:trHeight w:val="469"/>
        </w:trPr>
        <w:tc>
          <w:tcPr>
            <w:tcW w:w="1874" w:type="dxa"/>
            <w:shd w:val="clear" w:color="auto" w:fill="E0E0E0"/>
          </w:tcPr>
          <w:p w14:paraId="643F26C8" w14:textId="73274EDB" w:rsidR="00EA0EE8" w:rsidRPr="009063B2" w:rsidRDefault="00EA0EE8" w:rsidP="00493392">
            <w:pPr>
              <w:pStyle w:val="TableParagraph"/>
              <w:ind w:left="190" w:right="178"/>
              <w:jc w:val="center"/>
              <w:rPr>
                <w:rFonts w:ascii="Times New Roman" w:eastAsia="Times New Roman" w:hAnsi="Times New Roman" w:cs="Times New Roman"/>
                <w:w w:val="105"/>
                <w:sz w:val="20"/>
              </w:rPr>
            </w:pPr>
            <w:r w:rsidRPr="009063B2">
              <w:rPr>
                <w:rFonts w:ascii="Times New Roman" w:eastAsia="Times New Roman" w:hAnsi="Times New Roman" w:cs="Times New Roman"/>
                <w:w w:val="105"/>
                <w:sz w:val="20"/>
              </w:rPr>
              <w:t xml:space="preserve">Nastavno osoblje </w:t>
            </w:r>
          </w:p>
        </w:tc>
        <w:tc>
          <w:tcPr>
            <w:tcW w:w="1559" w:type="dxa"/>
          </w:tcPr>
          <w:p w14:paraId="65BFB28D" w14:textId="69C04D77" w:rsidR="00EA0EE8" w:rsidRPr="009063B2" w:rsidRDefault="00493392" w:rsidP="00493392">
            <w:pPr>
              <w:pStyle w:val="TableParagraph"/>
              <w:ind w:left="5"/>
              <w:jc w:val="center"/>
              <w:rPr>
                <w:rFonts w:ascii="Times New Roman" w:eastAsia="Times New Roman" w:hAnsi="Times New Roman" w:cs="Times New Roman"/>
                <w:w w:val="105"/>
                <w:sz w:val="20"/>
              </w:rPr>
            </w:pPr>
            <w:r w:rsidRPr="009063B2">
              <w:rPr>
                <w:rFonts w:ascii="Times New Roman" w:eastAsia="Times New Roman" w:hAnsi="Times New Roman" w:cs="Times New Roman"/>
                <w:w w:val="105"/>
                <w:sz w:val="20"/>
              </w:rPr>
              <w:t>Održavanje nastave</w:t>
            </w:r>
          </w:p>
        </w:tc>
        <w:tc>
          <w:tcPr>
            <w:tcW w:w="1418" w:type="dxa"/>
          </w:tcPr>
          <w:p w14:paraId="0631BAA5" w14:textId="77777777" w:rsidR="00EA0EE8" w:rsidRPr="009063B2" w:rsidRDefault="00EA0EE8" w:rsidP="00493392">
            <w:pPr>
              <w:pStyle w:val="TableParagraph"/>
              <w:ind w:left="146" w:right="224"/>
              <w:jc w:val="center"/>
              <w:rPr>
                <w:rFonts w:ascii="Times New Roman" w:eastAsia="Times New Roman" w:hAnsi="Times New Roman" w:cs="Times New Roman"/>
                <w:w w:val="105"/>
                <w:sz w:val="20"/>
              </w:rPr>
            </w:pPr>
            <w:r w:rsidRPr="009063B2">
              <w:rPr>
                <w:rFonts w:ascii="Times New Roman" w:eastAsia="Times New Roman" w:hAnsi="Times New Roman" w:cs="Times New Roman"/>
                <w:w w:val="105"/>
                <w:sz w:val="20"/>
              </w:rPr>
              <w:t>5 dana</w:t>
            </w:r>
          </w:p>
        </w:tc>
        <w:tc>
          <w:tcPr>
            <w:tcW w:w="1418" w:type="dxa"/>
          </w:tcPr>
          <w:p w14:paraId="3CD2033D" w14:textId="77777777" w:rsidR="00EA0EE8" w:rsidRPr="009063B2" w:rsidRDefault="00EA0EE8" w:rsidP="00493392">
            <w:pPr>
              <w:pStyle w:val="TableParagraph"/>
              <w:ind w:left="233" w:right="138"/>
              <w:jc w:val="center"/>
              <w:rPr>
                <w:rFonts w:ascii="Times New Roman" w:eastAsia="Times New Roman" w:hAnsi="Times New Roman" w:cs="Times New Roman"/>
                <w:w w:val="105"/>
                <w:sz w:val="20"/>
              </w:rPr>
            </w:pPr>
            <w:r w:rsidRPr="009063B2">
              <w:rPr>
                <w:rFonts w:ascii="Times New Roman" w:eastAsia="Times New Roman" w:hAnsi="Times New Roman" w:cs="Times New Roman"/>
                <w:w w:val="105"/>
                <w:sz w:val="20"/>
              </w:rPr>
              <w:t>2 dana</w:t>
            </w:r>
          </w:p>
        </w:tc>
        <w:tc>
          <w:tcPr>
            <w:tcW w:w="1701" w:type="dxa"/>
          </w:tcPr>
          <w:p w14:paraId="364EEC13" w14:textId="0CBD563B" w:rsidR="00EA0EE8" w:rsidRPr="009063B2" w:rsidRDefault="0009431D" w:rsidP="00493392">
            <w:pPr>
              <w:pStyle w:val="TableParagraph"/>
              <w:ind w:left="233" w:right="225"/>
              <w:jc w:val="center"/>
              <w:rPr>
                <w:rFonts w:ascii="Times New Roman" w:eastAsia="Times New Roman" w:hAnsi="Times New Roman" w:cs="Times New Roman"/>
                <w:w w:val="105"/>
                <w:sz w:val="20"/>
              </w:rPr>
            </w:pPr>
            <w:r>
              <w:rPr>
                <w:rFonts w:ascii="Times New Roman" w:eastAsia="Times New Roman" w:hAnsi="Times New Roman" w:cs="Times New Roman"/>
                <w:w w:val="105"/>
                <w:sz w:val="20"/>
              </w:rPr>
              <w:t>2</w:t>
            </w:r>
          </w:p>
        </w:tc>
        <w:tc>
          <w:tcPr>
            <w:tcW w:w="1701" w:type="dxa"/>
          </w:tcPr>
          <w:p w14:paraId="47E17E16" w14:textId="569B11CE" w:rsidR="00EA0EE8" w:rsidRPr="009063B2" w:rsidRDefault="0009431D" w:rsidP="00493392">
            <w:pPr>
              <w:pStyle w:val="TableParagraph"/>
              <w:ind w:left="233" w:right="225"/>
              <w:jc w:val="center"/>
              <w:rPr>
                <w:rFonts w:ascii="Times New Roman" w:eastAsia="Times New Roman" w:hAnsi="Times New Roman" w:cs="Times New Roman"/>
                <w:w w:val="105"/>
                <w:sz w:val="20"/>
              </w:rPr>
            </w:pPr>
            <w:r>
              <w:rPr>
                <w:rFonts w:ascii="Times New Roman" w:eastAsia="Times New Roman" w:hAnsi="Times New Roman" w:cs="Times New Roman"/>
                <w:w w:val="105"/>
                <w:sz w:val="20"/>
              </w:rPr>
              <w:t>Nepridružene</w:t>
            </w:r>
            <w:r w:rsidR="00EA0EE8" w:rsidRPr="009063B2">
              <w:rPr>
                <w:rFonts w:ascii="Times New Roman" w:eastAsia="Times New Roman" w:hAnsi="Times New Roman" w:cs="Times New Roman"/>
                <w:w w:val="105"/>
                <w:sz w:val="20"/>
              </w:rPr>
              <w:t xml:space="preserve"> zemlje</w:t>
            </w:r>
            <w:r>
              <w:rPr>
                <w:rFonts w:ascii="Times New Roman" w:eastAsia="Times New Roman" w:hAnsi="Times New Roman" w:cs="Times New Roman"/>
                <w:w w:val="105"/>
                <w:sz w:val="20"/>
              </w:rPr>
              <w:t xml:space="preserve"> - Indija</w:t>
            </w:r>
          </w:p>
        </w:tc>
      </w:tr>
      <w:tr w:rsidR="00EA0EE8" w14:paraId="37953193" w14:textId="30AEF0C7" w:rsidTr="00493392">
        <w:trPr>
          <w:trHeight w:val="563"/>
        </w:trPr>
        <w:tc>
          <w:tcPr>
            <w:tcW w:w="1874" w:type="dxa"/>
            <w:shd w:val="clear" w:color="auto" w:fill="E0E0E0"/>
          </w:tcPr>
          <w:p w14:paraId="40242F4F" w14:textId="46091434" w:rsidR="00EA0EE8" w:rsidRPr="009063B2" w:rsidRDefault="00EA0EE8" w:rsidP="00493392">
            <w:pPr>
              <w:pStyle w:val="TableParagraph"/>
              <w:ind w:left="190" w:right="178"/>
              <w:jc w:val="center"/>
              <w:rPr>
                <w:rFonts w:ascii="Times New Roman" w:eastAsia="Times New Roman" w:hAnsi="Times New Roman" w:cs="Times New Roman"/>
                <w:w w:val="105"/>
                <w:sz w:val="20"/>
              </w:rPr>
            </w:pPr>
            <w:r w:rsidRPr="009063B2">
              <w:rPr>
                <w:rFonts w:ascii="Times New Roman" w:eastAsia="Times New Roman" w:hAnsi="Times New Roman" w:cs="Times New Roman"/>
                <w:w w:val="105"/>
                <w:sz w:val="20"/>
              </w:rPr>
              <w:t xml:space="preserve">Nastavno i nenastavno osoblje </w:t>
            </w:r>
          </w:p>
        </w:tc>
        <w:tc>
          <w:tcPr>
            <w:tcW w:w="1559" w:type="dxa"/>
          </w:tcPr>
          <w:p w14:paraId="4737CB08" w14:textId="77777777" w:rsidR="00EA0EE8" w:rsidRPr="009063B2" w:rsidRDefault="00EA0EE8" w:rsidP="00493392">
            <w:pPr>
              <w:pStyle w:val="TableParagraph"/>
              <w:ind w:left="5"/>
              <w:jc w:val="center"/>
              <w:rPr>
                <w:rFonts w:ascii="Times New Roman" w:eastAsia="Times New Roman" w:hAnsi="Times New Roman" w:cs="Times New Roman"/>
                <w:w w:val="105"/>
                <w:sz w:val="20"/>
              </w:rPr>
            </w:pPr>
            <w:r w:rsidRPr="009063B2">
              <w:rPr>
                <w:rFonts w:ascii="Times New Roman" w:eastAsia="Times New Roman" w:hAnsi="Times New Roman" w:cs="Times New Roman"/>
                <w:w w:val="105"/>
                <w:sz w:val="20"/>
              </w:rPr>
              <w:t>Stručno usavršavanje</w:t>
            </w:r>
          </w:p>
        </w:tc>
        <w:tc>
          <w:tcPr>
            <w:tcW w:w="1418" w:type="dxa"/>
          </w:tcPr>
          <w:p w14:paraId="4274C9DF" w14:textId="77777777" w:rsidR="00EA0EE8" w:rsidRPr="009063B2" w:rsidRDefault="00EA0EE8" w:rsidP="00493392">
            <w:pPr>
              <w:pStyle w:val="TableParagraph"/>
              <w:ind w:left="146" w:right="224"/>
              <w:jc w:val="center"/>
              <w:rPr>
                <w:rFonts w:ascii="Times New Roman" w:eastAsia="Times New Roman" w:hAnsi="Times New Roman" w:cs="Times New Roman"/>
                <w:w w:val="105"/>
                <w:sz w:val="20"/>
              </w:rPr>
            </w:pPr>
            <w:r w:rsidRPr="009063B2">
              <w:rPr>
                <w:rFonts w:ascii="Times New Roman" w:eastAsia="Times New Roman" w:hAnsi="Times New Roman" w:cs="Times New Roman"/>
                <w:w w:val="105"/>
                <w:sz w:val="20"/>
              </w:rPr>
              <w:t>5 dana</w:t>
            </w:r>
          </w:p>
        </w:tc>
        <w:tc>
          <w:tcPr>
            <w:tcW w:w="1418" w:type="dxa"/>
          </w:tcPr>
          <w:p w14:paraId="1571534B" w14:textId="77777777" w:rsidR="00EA0EE8" w:rsidRPr="009063B2" w:rsidRDefault="00EA0EE8" w:rsidP="00493392">
            <w:pPr>
              <w:pStyle w:val="TableParagraph"/>
              <w:ind w:left="233" w:right="138"/>
              <w:jc w:val="center"/>
              <w:rPr>
                <w:rFonts w:ascii="Times New Roman" w:eastAsia="Times New Roman" w:hAnsi="Times New Roman" w:cs="Times New Roman"/>
                <w:w w:val="105"/>
                <w:sz w:val="20"/>
              </w:rPr>
            </w:pPr>
            <w:r w:rsidRPr="009063B2">
              <w:rPr>
                <w:rFonts w:ascii="Times New Roman" w:eastAsia="Times New Roman" w:hAnsi="Times New Roman" w:cs="Times New Roman"/>
                <w:w w:val="105"/>
                <w:sz w:val="20"/>
              </w:rPr>
              <w:t>2 dana</w:t>
            </w:r>
          </w:p>
        </w:tc>
        <w:tc>
          <w:tcPr>
            <w:tcW w:w="1701" w:type="dxa"/>
          </w:tcPr>
          <w:p w14:paraId="3DADA107" w14:textId="53F8FB3B" w:rsidR="00EA0EE8" w:rsidRPr="009063B2" w:rsidRDefault="0009431D" w:rsidP="00493392">
            <w:pPr>
              <w:pStyle w:val="TableParagraph"/>
              <w:ind w:left="233" w:right="226"/>
              <w:jc w:val="center"/>
              <w:rPr>
                <w:rFonts w:ascii="Times New Roman" w:eastAsia="Times New Roman" w:hAnsi="Times New Roman" w:cs="Times New Roman"/>
                <w:w w:val="105"/>
                <w:sz w:val="20"/>
              </w:rPr>
            </w:pPr>
            <w:r>
              <w:rPr>
                <w:rFonts w:ascii="Times New Roman" w:eastAsia="Times New Roman" w:hAnsi="Times New Roman" w:cs="Times New Roman"/>
                <w:w w:val="105"/>
                <w:sz w:val="20"/>
              </w:rPr>
              <w:t>1</w:t>
            </w:r>
          </w:p>
        </w:tc>
        <w:tc>
          <w:tcPr>
            <w:tcW w:w="1701" w:type="dxa"/>
          </w:tcPr>
          <w:p w14:paraId="4257D384" w14:textId="4DD6F189" w:rsidR="00EA0EE8" w:rsidRPr="009063B2" w:rsidRDefault="0009431D" w:rsidP="00493392">
            <w:pPr>
              <w:pStyle w:val="TableParagraph"/>
              <w:ind w:left="233" w:right="226"/>
              <w:jc w:val="center"/>
              <w:rPr>
                <w:rFonts w:ascii="Times New Roman" w:eastAsia="Times New Roman" w:hAnsi="Times New Roman" w:cs="Times New Roman"/>
                <w:w w:val="105"/>
                <w:sz w:val="20"/>
              </w:rPr>
            </w:pPr>
            <w:r>
              <w:rPr>
                <w:rFonts w:ascii="Times New Roman" w:eastAsia="Times New Roman" w:hAnsi="Times New Roman" w:cs="Times New Roman"/>
                <w:w w:val="105"/>
                <w:sz w:val="20"/>
              </w:rPr>
              <w:t>Nepridružene</w:t>
            </w:r>
            <w:r w:rsidR="00EA0EE8" w:rsidRPr="009063B2">
              <w:rPr>
                <w:rFonts w:ascii="Times New Roman" w:eastAsia="Times New Roman" w:hAnsi="Times New Roman" w:cs="Times New Roman"/>
                <w:w w:val="105"/>
                <w:sz w:val="20"/>
              </w:rPr>
              <w:t xml:space="preserve"> zemlje</w:t>
            </w:r>
            <w:r>
              <w:rPr>
                <w:rFonts w:ascii="Times New Roman" w:eastAsia="Times New Roman" w:hAnsi="Times New Roman" w:cs="Times New Roman"/>
                <w:w w:val="105"/>
                <w:sz w:val="20"/>
              </w:rPr>
              <w:t xml:space="preserve"> - Indija</w:t>
            </w:r>
          </w:p>
        </w:tc>
      </w:tr>
      <w:tr w:rsidR="00EA0EE8" w14:paraId="56ECA5A6" w14:textId="3E5A44E5" w:rsidTr="00493392">
        <w:trPr>
          <w:trHeight w:val="562"/>
        </w:trPr>
        <w:tc>
          <w:tcPr>
            <w:tcW w:w="1874" w:type="dxa"/>
            <w:shd w:val="clear" w:color="auto" w:fill="E0E0E0"/>
          </w:tcPr>
          <w:p w14:paraId="719B9942" w14:textId="487641E1" w:rsidR="00EA0EE8" w:rsidRPr="009063B2" w:rsidRDefault="00EA0EE8" w:rsidP="00493392">
            <w:pPr>
              <w:pStyle w:val="TableParagraph"/>
              <w:ind w:left="190" w:right="178"/>
              <w:jc w:val="center"/>
              <w:rPr>
                <w:rFonts w:ascii="Times New Roman" w:eastAsia="Times New Roman" w:hAnsi="Times New Roman" w:cs="Times New Roman"/>
                <w:w w:val="105"/>
                <w:sz w:val="20"/>
              </w:rPr>
            </w:pPr>
            <w:r w:rsidRPr="009063B2">
              <w:rPr>
                <w:rFonts w:ascii="Times New Roman" w:eastAsia="Times New Roman" w:hAnsi="Times New Roman" w:cs="Times New Roman"/>
                <w:w w:val="105"/>
                <w:sz w:val="20"/>
              </w:rPr>
              <w:t xml:space="preserve">Nastavno osoblje </w:t>
            </w:r>
          </w:p>
        </w:tc>
        <w:tc>
          <w:tcPr>
            <w:tcW w:w="1559" w:type="dxa"/>
          </w:tcPr>
          <w:p w14:paraId="79537667" w14:textId="77F5520A" w:rsidR="00EA0EE8" w:rsidRPr="009063B2" w:rsidRDefault="00EA0EE8" w:rsidP="00493392">
            <w:pPr>
              <w:pStyle w:val="TableParagraph"/>
              <w:ind w:left="5"/>
              <w:jc w:val="center"/>
              <w:rPr>
                <w:rFonts w:ascii="Times New Roman" w:eastAsia="Times New Roman" w:hAnsi="Times New Roman" w:cs="Times New Roman"/>
                <w:w w:val="105"/>
                <w:sz w:val="20"/>
              </w:rPr>
            </w:pPr>
            <w:r w:rsidRPr="009063B2">
              <w:rPr>
                <w:rFonts w:ascii="Times New Roman" w:eastAsia="Times New Roman" w:hAnsi="Times New Roman" w:cs="Times New Roman"/>
                <w:w w:val="105"/>
                <w:sz w:val="20"/>
              </w:rPr>
              <w:t>Održavanje nastave</w:t>
            </w:r>
          </w:p>
        </w:tc>
        <w:tc>
          <w:tcPr>
            <w:tcW w:w="1418" w:type="dxa"/>
          </w:tcPr>
          <w:p w14:paraId="11F25052" w14:textId="77777777" w:rsidR="00EA0EE8" w:rsidRPr="009063B2" w:rsidRDefault="00EA0EE8" w:rsidP="00493392">
            <w:pPr>
              <w:pStyle w:val="TableParagraph"/>
              <w:ind w:left="146" w:right="224"/>
              <w:jc w:val="center"/>
              <w:rPr>
                <w:rFonts w:ascii="Times New Roman" w:eastAsia="Times New Roman" w:hAnsi="Times New Roman" w:cs="Times New Roman"/>
                <w:w w:val="105"/>
                <w:sz w:val="20"/>
              </w:rPr>
            </w:pPr>
            <w:r w:rsidRPr="009063B2">
              <w:rPr>
                <w:rFonts w:ascii="Times New Roman" w:eastAsia="Times New Roman" w:hAnsi="Times New Roman" w:cs="Times New Roman"/>
                <w:w w:val="105"/>
                <w:sz w:val="20"/>
              </w:rPr>
              <w:t>5 dana</w:t>
            </w:r>
          </w:p>
        </w:tc>
        <w:tc>
          <w:tcPr>
            <w:tcW w:w="1418" w:type="dxa"/>
          </w:tcPr>
          <w:p w14:paraId="180019DB" w14:textId="77777777" w:rsidR="00EA0EE8" w:rsidRPr="009063B2" w:rsidRDefault="00EA0EE8" w:rsidP="00493392">
            <w:pPr>
              <w:pStyle w:val="TableParagraph"/>
              <w:ind w:left="233" w:right="138"/>
              <w:jc w:val="center"/>
              <w:rPr>
                <w:rFonts w:ascii="Times New Roman" w:eastAsia="Times New Roman" w:hAnsi="Times New Roman" w:cs="Times New Roman"/>
                <w:w w:val="105"/>
                <w:sz w:val="20"/>
              </w:rPr>
            </w:pPr>
            <w:r w:rsidRPr="009063B2">
              <w:rPr>
                <w:rFonts w:ascii="Times New Roman" w:eastAsia="Times New Roman" w:hAnsi="Times New Roman" w:cs="Times New Roman"/>
                <w:w w:val="105"/>
                <w:sz w:val="20"/>
              </w:rPr>
              <w:t>2 dana</w:t>
            </w:r>
          </w:p>
        </w:tc>
        <w:tc>
          <w:tcPr>
            <w:tcW w:w="1701" w:type="dxa"/>
          </w:tcPr>
          <w:p w14:paraId="3A96829F" w14:textId="06F32D01" w:rsidR="00EA0EE8" w:rsidRPr="009063B2" w:rsidRDefault="0009431D" w:rsidP="00493392">
            <w:pPr>
              <w:pStyle w:val="TableParagraph"/>
              <w:ind w:left="233" w:right="226"/>
              <w:jc w:val="center"/>
              <w:rPr>
                <w:rFonts w:ascii="Times New Roman" w:eastAsia="Times New Roman" w:hAnsi="Times New Roman" w:cs="Times New Roman"/>
                <w:w w:val="105"/>
                <w:sz w:val="20"/>
              </w:rPr>
            </w:pPr>
            <w:r>
              <w:rPr>
                <w:rFonts w:ascii="Times New Roman" w:eastAsia="Times New Roman" w:hAnsi="Times New Roman" w:cs="Times New Roman"/>
                <w:w w:val="105"/>
                <w:sz w:val="20"/>
              </w:rPr>
              <w:t>2</w:t>
            </w:r>
          </w:p>
        </w:tc>
        <w:tc>
          <w:tcPr>
            <w:tcW w:w="1701" w:type="dxa"/>
          </w:tcPr>
          <w:p w14:paraId="2811EC25" w14:textId="1B2633DF" w:rsidR="00EA0EE8" w:rsidRPr="009063B2" w:rsidRDefault="00EA0EE8" w:rsidP="00493392">
            <w:pPr>
              <w:pStyle w:val="TableParagraph"/>
              <w:ind w:left="233" w:right="226"/>
              <w:jc w:val="center"/>
              <w:rPr>
                <w:rFonts w:ascii="Times New Roman" w:eastAsia="Times New Roman" w:hAnsi="Times New Roman" w:cs="Times New Roman"/>
                <w:w w:val="105"/>
                <w:sz w:val="20"/>
              </w:rPr>
            </w:pPr>
            <w:r w:rsidRPr="009063B2">
              <w:rPr>
                <w:rFonts w:ascii="Times New Roman" w:eastAsia="Times New Roman" w:hAnsi="Times New Roman" w:cs="Times New Roman"/>
                <w:w w:val="105"/>
                <w:sz w:val="20"/>
              </w:rPr>
              <w:t xml:space="preserve">Nepridružene zemlje – </w:t>
            </w:r>
            <w:r w:rsidR="0009431D">
              <w:rPr>
                <w:rFonts w:ascii="Times New Roman" w:eastAsia="Times New Roman" w:hAnsi="Times New Roman" w:cs="Times New Roman"/>
                <w:w w:val="105"/>
                <w:sz w:val="20"/>
              </w:rPr>
              <w:t>Šri Lanka</w:t>
            </w:r>
          </w:p>
        </w:tc>
      </w:tr>
    </w:tbl>
    <w:p w14:paraId="4F9BA8E5" w14:textId="77777777" w:rsidR="008126AD" w:rsidRDefault="008126AD">
      <w:pPr>
        <w:pStyle w:val="Tijeloteksta"/>
        <w:spacing w:before="3"/>
        <w:rPr>
          <w:b/>
          <w:i/>
          <w:sz w:val="23"/>
        </w:rPr>
      </w:pPr>
    </w:p>
    <w:p w14:paraId="21AB3FFF" w14:textId="77777777" w:rsidR="008126AD" w:rsidRDefault="006835F5">
      <w:pPr>
        <w:spacing w:before="1"/>
        <w:ind w:left="295"/>
        <w:rPr>
          <w:b/>
          <w:sz w:val="20"/>
        </w:rPr>
      </w:pPr>
      <w:r>
        <w:rPr>
          <w:b/>
          <w:w w:val="105"/>
          <w:sz w:val="20"/>
          <w:u w:val="thick"/>
        </w:rPr>
        <w:t>Dani provedeni na putu ne uključuju se u dužinu mobilnosti na prihvatnoj ustanovi.</w:t>
      </w:r>
    </w:p>
    <w:p w14:paraId="41C2D534" w14:textId="77777777" w:rsidR="008126AD" w:rsidRDefault="006835F5">
      <w:pPr>
        <w:spacing w:before="98"/>
        <w:ind w:left="295"/>
        <w:rPr>
          <w:b/>
          <w:sz w:val="20"/>
        </w:rPr>
      </w:pPr>
      <w:r>
        <w:rPr>
          <w:b/>
          <w:w w:val="105"/>
          <w:sz w:val="20"/>
          <w:u w:val="thick"/>
        </w:rPr>
        <w:t>Započeta aktivnost ne može se prekidati.</w:t>
      </w:r>
    </w:p>
    <w:p w14:paraId="6A7A153D" w14:textId="77777777" w:rsidR="008126AD" w:rsidRDefault="008126AD">
      <w:pPr>
        <w:pStyle w:val="Tijeloteksta"/>
        <w:spacing w:before="9"/>
        <w:rPr>
          <w:b/>
          <w:sz w:val="22"/>
        </w:rPr>
      </w:pPr>
    </w:p>
    <w:p w14:paraId="688DADD5" w14:textId="77777777" w:rsidR="008126AD" w:rsidRDefault="006835F5" w:rsidP="008B308B">
      <w:pPr>
        <w:pStyle w:val="Odlomakpopisa"/>
        <w:numPr>
          <w:ilvl w:val="1"/>
          <w:numId w:val="11"/>
        </w:numPr>
        <w:tabs>
          <w:tab w:val="left" w:pos="709"/>
        </w:tabs>
        <w:ind w:hanging="1065"/>
        <w:rPr>
          <w:b/>
          <w:i/>
          <w:sz w:val="20"/>
        </w:rPr>
      </w:pPr>
      <w:r>
        <w:rPr>
          <w:b/>
          <w:i/>
          <w:w w:val="105"/>
          <w:sz w:val="20"/>
        </w:rPr>
        <w:t>Države u kojima je moguće realizirati</w:t>
      </w:r>
      <w:r>
        <w:rPr>
          <w:b/>
          <w:i/>
          <w:spacing w:val="-21"/>
          <w:w w:val="105"/>
          <w:sz w:val="20"/>
        </w:rPr>
        <w:t xml:space="preserve"> </w:t>
      </w:r>
      <w:r>
        <w:rPr>
          <w:b/>
          <w:i/>
          <w:w w:val="105"/>
          <w:sz w:val="20"/>
        </w:rPr>
        <w:t>mobilnost</w:t>
      </w:r>
    </w:p>
    <w:p w14:paraId="1E52BB11" w14:textId="77777777" w:rsidR="008126AD" w:rsidRDefault="008126AD">
      <w:pPr>
        <w:pStyle w:val="Tijeloteksta"/>
        <w:spacing w:before="1"/>
        <w:rPr>
          <w:b/>
          <w:i/>
          <w:sz w:val="25"/>
        </w:rPr>
      </w:pPr>
    </w:p>
    <w:p w14:paraId="1B743022" w14:textId="629DB3B9" w:rsidR="00740CB9" w:rsidRDefault="006835F5" w:rsidP="00740CB9">
      <w:pPr>
        <w:pStyle w:val="Tijeloteksta"/>
        <w:spacing w:line="242" w:lineRule="auto"/>
        <w:ind w:left="305" w:right="84" w:hanging="10"/>
        <w:jc w:val="both"/>
        <w:rPr>
          <w:w w:val="105"/>
        </w:rPr>
      </w:pPr>
      <w:r>
        <w:rPr>
          <w:w w:val="105"/>
        </w:rPr>
        <w:t xml:space="preserve">U sklopu Erasmus+ programa moguće je realizirati mobilnost u </w:t>
      </w:r>
      <w:r w:rsidR="0009431D">
        <w:rPr>
          <w:w w:val="105"/>
        </w:rPr>
        <w:t>nepridruženim</w:t>
      </w:r>
      <w:r>
        <w:rPr>
          <w:w w:val="105"/>
        </w:rPr>
        <w:t xml:space="preserve"> zemljama</w:t>
      </w:r>
      <w:r w:rsidR="0009431D">
        <w:rPr>
          <w:w w:val="105"/>
        </w:rPr>
        <w:t xml:space="preserve"> u svrhu međunarodnog otvaranja (international opening): Indija i Šri Lanka</w:t>
      </w:r>
      <w:r w:rsidR="00740CB9">
        <w:rPr>
          <w:w w:val="105"/>
        </w:rPr>
        <w:t xml:space="preserve">. </w:t>
      </w:r>
    </w:p>
    <w:p w14:paraId="1F2F5EC0" w14:textId="77777777" w:rsidR="008126AD" w:rsidRDefault="008126AD">
      <w:pPr>
        <w:pStyle w:val="Tijeloteksta"/>
        <w:rPr>
          <w:sz w:val="19"/>
        </w:rPr>
      </w:pPr>
    </w:p>
    <w:p w14:paraId="7752B0C2" w14:textId="77777777" w:rsidR="008126AD" w:rsidRDefault="006835F5">
      <w:pPr>
        <w:pStyle w:val="Naslov2"/>
        <w:numPr>
          <w:ilvl w:val="1"/>
          <w:numId w:val="11"/>
        </w:numPr>
        <w:tabs>
          <w:tab w:val="left" w:pos="659"/>
        </w:tabs>
        <w:ind w:left="658" w:hanging="364"/>
      </w:pPr>
      <w:r>
        <w:rPr>
          <w:w w:val="105"/>
        </w:rPr>
        <w:t>Erasmus+ međuinstitucijski</w:t>
      </w:r>
      <w:r>
        <w:rPr>
          <w:spacing w:val="-5"/>
          <w:w w:val="105"/>
        </w:rPr>
        <w:t xml:space="preserve"> </w:t>
      </w:r>
      <w:r>
        <w:rPr>
          <w:w w:val="105"/>
        </w:rPr>
        <w:t>sporazumi</w:t>
      </w:r>
    </w:p>
    <w:p w14:paraId="3A53E77B" w14:textId="77777777" w:rsidR="008126AD" w:rsidRDefault="008126AD">
      <w:pPr>
        <w:pStyle w:val="Tijeloteksta"/>
        <w:spacing w:before="6"/>
        <w:rPr>
          <w:b/>
          <w:i/>
          <w:sz w:val="25"/>
        </w:rPr>
      </w:pPr>
    </w:p>
    <w:p w14:paraId="3FE42DD4" w14:textId="77777777" w:rsidR="008126AD" w:rsidRDefault="006835F5" w:rsidP="008560D4">
      <w:pPr>
        <w:pStyle w:val="Tijeloteksta"/>
        <w:spacing w:line="242" w:lineRule="auto"/>
        <w:ind w:left="305" w:right="84" w:hanging="10"/>
        <w:jc w:val="both"/>
      </w:pPr>
      <w:r>
        <w:rPr>
          <w:w w:val="105"/>
        </w:rPr>
        <w:t>Mobilnost</w:t>
      </w:r>
      <w:r>
        <w:rPr>
          <w:spacing w:val="-12"/>
          <w:w w:val="105"/>
        </w:rPr>
        <w:t xml:space="preserve"> </w:t>
      </w:r>
      <w:r>
        <w:rPr>
          <w:w w:val="105"/>
        </w:rPr>
        <w:t>nastavnika</w:t>
      </w:r>
      <w:r>
        <w:rPr>
          <w:spacing w:val="-13"/>
          <w:w w:val="105"/>
        </w:rPr>
        <w:t xml:space="preserve"> </w:t>
      </w:r>
      <w:r>
        <w:rPr>
          <w:w w:val="105"/>
        </w:rPr>
        <w:t>u</w:t>
      </w:r>
      <w:r>
        <w:rPr>
          <w:spacing w:val="-10"/>
          <w:w w:val="105"/>
        </w:rPr>
        <w:t xml:space="preserve"> </w:t>
      </w:r>
      <w:r>
        <w:rPr>
          <w:w w:val="105"/>
        </w:rPr>
        <w:t>svrhu</w:t>
      </w:r>
      <w:r>
        <w:rPr>
          <w:spacing w:val="-13"/>
          <w:w w:val="105"/>
        </w:rPr>
        <w:t xml:space="preserve"> </w:t>
      </w:r>
      <w:r>
        <w:rPr>
          <w:w w:val="105"/>
        </w:rPr>
        <w:t>održavanja</w:t>
      </w:r>
      <w:r>
        <w:rPr>
          <w:spacing w:val="-12"/>
          <w:w w:val="105"/>
        </w:rPr>
        <w:t xml:space="preserve"> </w:t>
      </w:r>
      <w:r>
        <w:rPr>
          <w:w w:val="105"/>
        </w:rPr>
        <w:t>nastave</w:t>
      </w:r>
      <w:r>
        <w:rPr>
          <w:spacing w:val="-11"/>
          <w:w w:val="105"/>
        </w:rPr>
        <w:t xml:space="preserve"> </w:t>
      </w:r>
      <w:r>
        <w:rPr>
          <w:w w:val="105"/>
        </w:rPr>
        <w:t>na</w:t>
      </w:r>
      <w:r>
        <w:rPr>
          <w:spacing w:val="-14"/>
          <w:w w:val="105"/>
        </w:rPr>
        <w:t xml:space="preserve"> </w:t>
      </w:r>
      <w:r>
        <w:rPr>
          <w:w w:val="105"/>
        </w:rPr>
        <w:t>partnerskim</w:t>
      </w:r>
      <w:r>
        <w:rPr>
          <w:spacing w:val="-14"/>
          <w:w w:val="105"/>
        </w:rPr>
        <w:t xml:space="preserve"> </w:t>
      </w:r>
      <w:r>
        <w:rPr>
          <w:w w:val="105"/>
        </w:rPr>
        <w:t>visokoškolskim</w:t>
      </w:r>
      <w:r>
        <w:rPr>
          <w:spacing w:val="-14"/>
          <w:w w:val="105"/>
        </w:rPr>
        <w:t xml:space="preserve"> </w:t>
      </w:r>
      <w:r>
        <w:rPr>
          <w:w w:val="105"/>
        </w:rPr>
        <w:t>ustanovama</w:t>
      </w:r>
      <w:r>
        <w:rPr>
          <w:spacing w:val="-14"/>
          <w:w w:val="105"/>
        </w:rPr>
        <w:t xml:space="preserve"> </w:t>
      </w:r>
      <w:r>
        <w:rPr>
          <w:w w:val="105"/>
        </w:rPr>
        <w:t>ostvaruje se isključivo na temelju međuinstitucijskih sporazuma koji se sklapaju između Sveučilišta u Osijeku i inozemnih</w:t>
      </w:r>
      <w:r>
        <w:rPr>
          <w:spacing w:val="9"/>
          <w:w w:val="105"/>
        </w:rPr>
        <w:t xml:space="preserve"> </w:t>
      </w:r>
      <w:r>
        <w:rPr>
          <w:w w:val="105"/>
        </w:rPr>
        <w:t>visokoškolskih</w:t>
      </w:r>
      <w:r>
        <w:rPr>
          <w:spacing w:val="11"/>
          <w:w w:val="105"/>
        </w:rPr>
        <w:t xml:space="preserve"> </w:t>
      </w:r>
      <w:r>
        <w:rPr>
          <w:w w:val="105"/>
        </w:rPr>
        <w:t>ustanova</w:t>
      </w:r>
      <w:r>
        <w:rPr>
          <w:spacing w:val="10"/>
          <w:w w:val="105"/>
        </w:rPr>
        <w:t xml:space="preserve"> </w:t>
      </w:r>
      <w:r>
        <w:rPr>
          <w:w w:val="105"/>
        </w:rPr>
        <w:t>kojima</w:t>
      </w:r>
      <w:r>
        <w:rPr>
          <w:spacing w:val="7"/>
          <w:w w:val="105"/>
        </w:rPr>
        <w:t xml:space="preserve"> </w:t>
      </w:r>
      <w:r>
        <w:rPr>
          <w:w w:val="105"/>
        </w:rPr>
        <w:t>je</w:t>
      </w:r>
      <w:r>
        <w:rPr>
          <w:spacing w:val="9"/>
          <w:w w:val="105"/>
        </w:rPr>
        <w:t xml:space="preserve"> </w:t>
      </w:r>
      <w:r>
        <w:rPr>
          <w:w w:val="105"/>
        </w:rPr>
        <w:t>odobrena</w:t>
      </w:r>
      <w:r>
        <w:rPr>
          <w:spacing w:val="10"/>
          <w:w w:val="105"/>
        </w:rPr>
        <w:t xml:space="preserve"> </w:t>
      </w:r>
      <w:r>
        <w:rPr>
          <w:w w:val="105"/>
        </w:rPr>
        <w:t>Erasmus+</w:t>
      </w:r>
      <w:r>
        <w:rPr>
          <w:spacing w:val="10"/>
          <w:w w:val="105"/>
        </w:rPr>
        <w:t xml:space="preserve"> </w:t>
      </w:r>
      <w:r>
        <w:rPr>
          <w:w w:val="105"/>
        </w:rPr>
        <w:t>sveučilišna</w:t>
      </w:r>
      <w:r>
        <w:rPr>
          <w:spacing w:val="7"/>
          <w:w w:val="105"/>
        </w:rPr>
        <w:t xml:space="preserve"> </w:t>
      </w:r>
      <w:r>
        <w:rPr>
          <w:w w:val="105"/>
        </w:rPr>
        <w:t>povelja.</w:t>
      </w:r>
      <w:r>
        <w:rPr>
          <w:spacing w:val="13"/>
          <w:w w:val="105"/>
        </w:rPr>
        <w:t xml:space="preserve"> </w:t>
      </w:r>
      <w:r>
        <w:rPr>
          <w:w w:val="105"/>
        </w:rPr>
        <w:t>Informacije</w:t>
      </w:r>
      <w:r>
        <w:rPr>
          <w:spacing w:val="9"/>
          <w:w w:val="105"/>
        </w:rPr>
        <w:t xml:space="preserve"> </w:t>
      </w:r>
      <w:r>
        <w:rPr>
          <w:w w:val="105"/>
        </w:rPr>
        <w:t>o</w:t>
      </w:r>
      <w:r w:rsidR="008560D4">
        <w:t xml:space="preserve"> </w:t>
      </w:r>
      <w:r>
        <w:rPr>
          <w:w w:val="105"/>
        </w:rPr>
        <w:t>potpisanim Erasmus+ sporazumima ili o postupku potpisivanja istih dostupne su putem akademskih Erasmus koordinatora na pojedinoj sastavnici Sveučilišta.</w:t>
      </w:r>
      <w:r w:rsidR="008560D4">
        <w:t xml:space="preserve"> </w:t>
      </w:r>
      <w:r>
        <w:rPr>
          <w:w w:val="105"/>
        </w:rPr>
        <w:t xml:space="preserve">Popis akademskih Erasmus koordinatora nalazi se u </w:t>
      </w:r>
      <w:r>
        <w:rPr>
          <w:i/>
          <w:w w:val="105"/>
        </w:rPr>
        <w:t>Prilogu 1</w:t>
      </w:r>
      <w:r>
        <w:rPr>
          <w:w w:val="105"/>
        </w:rPr>
        <w:t>.</w:t>
      </w:r>
    </w:p>
    <w:p w14:paraId="2FBEF72E" w14:textId="77777777" w:rsidR="008126AD" w:rsidRDefault="006835F5" w:rsidP="008560D4">
      <w:pPr>
        <w:pStyle w:val="Tijeloteksta"/>
        <w:spacing w:before="13" w:line="242" w:lineRule="auto"/>
        <w:ind w:left="305" w:right="84" w:hanging="10"/>
        <w:jc w:val="both"/>
      </w:pPr>
      <w:r>
        <w:rPr>
          <w:w w:val="105"/>
        </w:rPr>
        <w:t>Za</w:t>
      </w:r>
      <w:r>
        <w:rPr>
          <w:spacing w:val="-8"/>
          <w:w w:val="105"/>
        </w:rPr>
        <w:t xml:space="preserve"> </w:t>
      </w:r>
      <w:r>
        <w:rPr>
          <w:w w:val="105"/>
        </w:rPr>
        <w:t>aktivnost</w:t>
      </w:r>
      <w:r>
        <w:rPr>
          <w:spacing w:val="-4"/>
          <w:w w:val="105"/>
        </w:rPr>
        <w:t xml:space="preserve"> </w:t>
      </w:r>
      <w:r>
        <w:rPr>
          <w:w w:val="105"/>
        </w:rPr>
        <w:t>stručnog</w:t>
      </w:r>
      <w:r>
        <w:rPr>
          <w:spacing w:val="-9"/>
          <w:w w:val="105"/>
        </w:rPr>
        <w:t xml:space="preserve"> </w:t>
      </w:r>
      <w:r>
        <w:rPr>
          <w:w w:val="105"/>
        </w:rPr>
        <w:t>usavršavanja</w:t>
      </w:r>
      <w:r>
        <w:rPr>
          <w:spacing w:val="-8"/>
          <w:w w:val="105"/>
        </w:rPr>
        <w:t xml:space="preserve"> </w:t>
      </w:r>
      <w:r>
        <w:rPr>
          <w:w w:val="105"/>
        </w:rPr>
        <w:t>moguće</w:t>
      </w:r>
      <w:r>
        <w:rPr>
          <w:spacing w:val="-7"/>
          <w:w w:val="105"/>
        </w:rPr>
        <w:t xml:space="preserve"> </w:t>
      </w:r>
      <w:r>
        <w:rPr>
          <w:w w:val="105"/>
        </w:rPr>
        <w:t>je</w:t>
      </w:r>
      <w:r>
        <w:rPr>
          <w:spacing w:val="-8"/>
          <w:w w:val="105"/>
        </w:rPr>
        <w:t xml:space="preserve"> </w:t>
      </w:r>
      <w:r>
        <w:rPr>
          <w:w w:val="105"/>
        </w:rPr>
        <w:t>prijaviti</w:t>
      </w:r>
      <w:r>
        <w:rPr>
          <w:spacing w:val="-4"/>
          <w:w w:val="105"/>
        </w:rPr>
        <w:t xml:space="preserve"> </w:t>
      </w:r>
      <w:r>
        <w:rPr>
          <w:w w:val="105"/>
        </w:rPr>
        <w:t>se</w:t>
      </w:r>
      <w:r>
        <w:rPr>
          <w:spacing w:val="-8"/>
          <w:w w:val="105"/>
        </w:rPr>
        <w:t xml:space="preserve"> </w:t>
      </w:r>
      <w:r>
        <w:rPr>
          <w:w w:val="105"/>
        </w:rPr>
        <w:t>za</w:t>
      </w:r>
      <w:r>
        <w:rPr>
          <w:spacing w:val="-7"/>
          <w:w w:val="105"/>
        </w:rPr>
        <w:t xml:space="preserve"> </w:t>
      </w:r>
      <w:r>
        <w:rPr>
          <w:w w:val="105"/>
        </w:rPr>
        <w:t>mobilnost</w:t>
      </w:r>
      <w:r>
        <w:rPr>
          <w:spacing w:val="-4"/>
          <w:w w:val="105"/>
        </w:rPr>
        <w:t xml:space="preserve"> </w:t>
      </w:r>
      <w:r>
        <w:rPr>
          <w:w w:val="105"/>
        </w:rPr>
        <w:t>na</w:t>
      </w:r>
      <w:r>
        <w:rPr>
          <w:spacing w:val="-8"/>
          <w:w w:val="105"/>
        </w:rPr>
        <w:t xml:space="preserve"> </w:t>
      </w:r>
      <w:r>
        <w:rPr>
          <w:w w:val="105"/>
        </w:rPr>
        <w:t>inozemnu</w:t>
      </w:r>
      <w:r>
        <w:rPr>
          <w:spacing w:val="-5"/>
          <w:w w:val="105"/>
        </w:rPr>
        <w:t xml:space="preserve"> </w:t>
      </w:r>
      <w:r>
        <w:rPr>
          <w:w w:val="105"/>
        </w:rPr>
        <w:t>ustanovu</w:t>
      </w:r>
      <w:r>
        <w:rPr>
          <w:spacing w:val="-5"/>
          <w:w w:val="105"/>
        </w:rPr>
        <w:t xml:space="preserve"> </w:t>
      </w:r>
      <w:r w:rsidR="008560D4">
        <w:rPr>
          <w:spacing w:val="-5"/>
          <w:w w:val="105"/>
        </w:rPr>
        <w:t xml:space="preserve"> </w:t>
      </w:r>
      <w:r>
        <w:rPr>
          <w:w w:val="105"/>
        </w:rPr>
        <w:t>institut, tvrtke…)</w:t>
      </w:r>
      <w:r>
        <w:rPr>
          <w:spacing w:val="-9"/>
          <w:w w:val="105"/>
        </w:rPr>
        <w:t xml:space="preserve"> </w:t>
      </w:r>
      <w:r>
        <w:rPr>
          <w:w w:val="105"/>
        </w:rPr>
        <w:t>koja</w:t>
      </w:r>
      <w:r>
        <w:rPr>
          <w:spacing w:val="-11"/>
          <w:w w:val="105"/>
        </w:rPr>
        <w:t xml:space="preserve"> </w:t>
      </w:r>
      <w:r>
        <w:rPr>
          <w:w w:val="105"/>
        </w:rPr>
        <w:t>nema</w:t>
      </w:r>
      <w:r>
        <w:rPr>
          <w:spacing w:val="-11"/>
          <w:w w:val="105"/>
        </w:rPr>
        <w:t xml:space="preserve"> </w:t>
      </w:r>
      <w:r>
        <w:rPr>
          <w:w w:val="105"/>
        </w:rPr>
        <w:t>status</w:t>
      </w:r>
      <w:r>
        <w:rPr>
          <w:spacing w:val="-10"/>
          <w:w w:val="105"/>
        </w:rPr>
        <w:t xml:space="preserve"> </w:t>
      </w:r>
      <w:r>
        <w:rPr>
          <w:w w:val="105"/>
        </w:rPr>
        <w:t>visokog</w:t>
      </w:r>
      <w:r>
        <w:rPr>
          <w:spacing w:val="-11"/>
          <w:w w:val="105"/>
        </w:rPr>
        <w:t xml:space="preserve"> </w:t>
      </w:r>
      <w:r>
        <w:rPr>
          <w:w w:val="105"/>
        </w:rPr>
        <w:t>učilišta,</w:t>
      </w:r>
      <w:r>
        <w:rPr>
          <w:spacing w:val="-10"/>
          <w:w w:val="105"/>
        </w:rPr>
        <w:t xml:space="preserve"> </w:t>
      </w:r>
      <w:r>
        <w:rPr>
          <w:w w:val="105"/>
        </w:rPr>
        <w:t>te</w:t>
      </w:r>
      <w:r>
        <w:rPr>
          <w:spacing w:val="-11"/>
          <w:w w:val="105"/>
        </w:rPr>
        <w:t xml:space="preserve"> </w:t>
      </w:r>
      <w:r>
        <w:rPr>
          <w:w w:val="105"/>
        </w:rPr>
        <w:t>u</w:t>
      </w:r>
      <w:r>
        <w:rPr>
          <w:spacing w:val="-9"/>
          <w:w w:val="105"/>
        </w:rPr>
        <w:t xml:space="preserve"> </w:t>
      </w:r>
      <w:r>
        <w:rPr>
          <w:w w:val="105"/>
        </w:rPr>
        <w:t>takvom</w:t>
      </w:r>
      <w:r>
        <w:rPr>
          <w:spacing w:val="-11"/>
          <w:w w:val="105"/>
        </w:rPr>
        <w:t xml:space="preserve"> </w:t>
      </w:r>
      <w:r>
        <w:rPr>
          <w:w w:val="105"/>
        </w:rPr>
        <w:t>slučaju</w:t>
      </w:r>
      <w:r>
        <w:rPr>
          <w:spacing w:val="-9"/>
          <w:w w:val="105"/>
        </w:rPr>
        <w:t xml:space="preserve"> </w:t>
      </w:r>
      <w:r>
        <w:rPr>
          <w:w w:val="105"/>
        </w:rPr>
        <w:t>nije</w:t>
      </w:r>
      <w:r>
        <w:rPr>
          <w:spacing w:val="-12"/>
          <w:w w:val="105"/>
        </w:rPr>
        <w:t xml:space="preserve"> </w:t>
      </w:r>
      <w:r>
        <w:rPr>
          <w:w w:val="105"/>
        </w:rPr>
        <w:t>potrebno</w:t>
      </w:r>
      <w:r>
        <w:rPr>
          <w:spacing w:val="-9"/>
          <w:w w:val="105"/>
        </w:rPr>
        <w:t xml:space="preserve"> </w:t>
      </w:r>
      <w:r>
        <w:rPr>
          <w:w w:val="105"/>
        </w:rPr>
        <w:t>sklopiti</w:t>
      </w:r>
      <w:r>
        <w:rPr>
          <w:spacing w:val="-8"/>
          <w:w w:val="105"/>
        </w:rPr>
        <w:t xml:space="preserve"> </w:t>
      </w:r>
      <w:r>
        <w:rPr>
          <w:w w:val="105"/>
        </w:rPr>
        <w:t>međuinstitucijski sporazum.</w:t>
      </w:r>
      <w:r>
        <w:rPr>
          <w:spacing w:val="-6"/>
          <w:w w:val="105"/>
        </w:rPr>
        <w:t xml:space="preserve"> </w:t>
      </w:r>
      <w:r>
        <w:rPr>
          <w:w w:val="105"/>
        </w:rPr>
        <w:t>U</w:t>
      </w:r>
      <w:r>
        <w:rPr>
          <w:spacing w:val="-10"/>
          <w:w w:val="105"/>
        </w:rPr>
        <w:t xml:space="preserve"> </w:t>
      </w:r>
      <w:r>
        <w:rPr>
          <w:w w:val="105"/>
        </w:rPr>
        <w:t>takvim</w:t>
      </w:r>
      <w:r>
        <w:rPr>
          <w:spacing w:val="-9"/>
          <w:w w:val="105"/>
        </w:rPr>
        <w:t xml:space="preserve"> </w:t>
      </w:r>
      <w:r>
        <w:rPr>
          <w:w w:val="105"/>
        </w:rPr>
        <w:t>slučajevima,</w:t>
      </w:r>
      <w:r>
        <w:rPr>
          <w:spacing w:val="-7"/>
          <w:w w:val="105"/>
        </w:rPr>
        <w:t xml:space="preserve"> </w:t>
      </w:r>
      <w:r>
        <w:rPr>
          <w:w w:val="105"/>
        </w:rPr>
        <w:t>obveze</w:t>
      </w:r>
      <w:r>
        <w:rPr>
          <w:spacing w:val="-9"/>
          <w:w w:val="105"/>
        </w:rPr>
        <w:t xml:space="preserve"> </w:t>
      </w:r>
      <w:r>
        <w:rPr>
          <w:w w:val="105"/>
        </w:rPr>
        <w:t>i</w:t>
      </w:r>
      <w:r>
        <w:rPr>
          <w:spacing w:val="-7"/>
          <w:w w:val="105"/>
        </w:rPr>
        <w:t xml:space="preserve"> </w:t>
      </w:r>
      <w:r>
        <w:rPr>
          <w:w w:val="105"/>
        </w:rPr>
        <w:t>prava</w:t>
      </w:r>
      <w:r>
        <w:rPr>
          <w:spacing w:val="-9"/>
          <w:w w:val="105"/>
        </w:rPr>
        <w:t xml:space="preserve"> </w:t>
      </w:r>
      <w:r>
        <w:rPr>
          <w:w w:val="105"/>
        </w:rPr>
        <w:t>člana</w:t>
      </w:r>
      <w:r>
        <w:rPr>
          <w:spacing w:val="-9"/>
          <w:w w:val="105"/>
        </w:rPr>
        <w:t xml:space="preserve"> </w:t>
      </w:r>
      <w:r>
        <w:rPr>
          <w:w w:val="105"/>
        </w:rPr>
        <w:t>osoblja</w:t>
      </w:r>
      <w:r>
        <w:rPr>
          <w:spacing w:val="-10"/>
          <w:w w:val="105"/>
        </w:rPr>
        <w:t xml:space="preserve"> </w:t>
      </w:r>
      <w:r>
        <w:rPr>
          <w:w w:val="105"/>
        </w:rPr>
        <w:t>i</w:t>
      </w:r>
      <w:r>
        <w:rPr>
          <w:spacing w:val="-6"/>
          <w:w w:val="105"/>
        </w:rPr>
        <w:t xml:space="preserve"> </w:t>
      </w:r>
      <w:r>
        <w:rPr>
          <w:w w:val="105"/>
        </w:rPr>
        <w:t>prihvatne</w:t>
      </w:r>
      <w:r>
        <w:rPr>
          <w:spacing w:val="-10"/>
          <w:w w:val="105"/>
        </w:rPr>
        <w:t xml:space="preserve"> </w:t>
      </w:r>
      <w:r>
        <w:rPr>
          <w:w w:val="105"/>
        </w:rPr>
        <w:t>inozemne</w:t>
      </w:r>
      <w:r>
        <w:rPr>
          <w:spacing w:val="-9"/>
          <w:w w:val="105"/>
        </w:rPr>
        <w:t xml:space="preserve"> </w:t>
      </w:r>
      <w:r>
        <w:rPr>
          <w:w w:val="105"/>
        </w:rPr>
        <w:t>ustanove</w:t>
      </w:r>
      <w:r>
        <w:rPr>
          <w:spacing w:val="-9"/>
          <w:w w:val="105"/>
        </w:rPr>
        <w:t xml:space="preserve"> </w:t>
      </w:r>
      <w:r>
        <w:rPr>
          <w:w w:val="105"/>
        </w:rPr>
        <w:t xml:space="preserve">određuju </w:t>
      </w:r>
      <w:r>
        <w:rPr>
          <w:w w:val="105"/>
        </w:rPr>
        <w:lastRenderedPageBreak/>
        <w:t>se sporazumom o stručnom</w:t>
      </w:r>
      <w:r>
        <w:rPr>
          <w:spacing w:val="-7"/>
          <w:w w:val="105"/>
        </w:rPr>
        <w:t xml:space="preserve"> </w:t>
      </w:r>
      <w:r>
        <w:rPr>
          <w:w w:val="105"/>
        </w:rPr>
        <w:t>usavršavanju.</w:t>
      </w:r>
    </w:p>
    <w:p w14:paraId="4C1D7F65" w14:textId="77777777" w:rsidR="008126AD" w:rsidRDefault="008126AD">
      <w:pPr>
        <w:pStyle w:val="Tijeloteksta"/>
        <w:spacing w:before="6"/>
      </w:pPr>
    </w:p>
    <w:p w14:paraId="22AD1DCF" w14:textId="77777777" w:rsidR="008126AD" w:rsidRDefault="006835F5">
      <w:pPr>
        <w:pStyle w:val="Naslov2"/>
        <w:numPr>
          <w:ilvl w:val="1"/>
          <w:numId w:val="11"/>
        </w:numPr>
        <w:tabs>
          <w:tab w:val="left" w:pos="659"/>
        </w:tabs>
        <w:ind w:left="658"/>
      </w:pPr>
      <w:r>
        <w:rPr>
          <w:w w:val="105"/>
        </w:rPr>
        <w:t>Nastavni plan / plan</w:t>
      </w:r>
      <w:r>
        <w:rPr>
          <w:spacing w:val="-9"/>
          <w:w w:val="105"/>
        </w:rPr>
        <w:t xml:space="preserve"> </w:t>
      </w:r>
      <w:r>
        <w:rPr>
          <w:w w:val="105"/>
        </w:rPr>
        <w:t>rada</w:t>
      </w:r>
    </w:p>
    <w:p w14:paraId="665D590D" w14:textId="77777777" w:rsidR="008126AD" w:rsidRDefault="008126AD">
      <w:pPr>
        <w:pStyle w:val="Tijeloteksta"/>
        <w:spacing w:before="5"/>
        <w:rPr>
          <w:b/>
          <w:i/>
          <w:sz w:val="23"/>
        </w:rPr>
      </w:pPr>
    </w:p>
    <w:p w14:paraId="262E332C" w14:textId="77777777" w:rsidR="008126AD" w:rsidRDefault="006835F5" w:rsidP="00262D08">
      <w:pPr>
        <w:pStyle w:val="Tijeloteksta"/>
        <w:spacing w:line="242" w:lineRule="auto"/>
        <w:ind w:left="305" w:right="84" w:hanging="10"/>
        <w:jc w:val="both"/>
      </w:pPr>
      <w:r>
        <w:rPr>
          <w:w w:val="105"/>
        </w:rPr>
        <w:t>Prilikom</w:t>
      </w:r>
      <w:r>
        <w:rPr>
          <w:spacing w:val="-6"/>
          <w:w w:val="105"/>
        </w:rPr>
        <w:t xml:space="preserve"> </w:t>
      </w:r>
      <w:r>
        <w:rPr>
          <w:w w:val="105"/>
        </w:rPr>
        <w:t>prijave</w:t>
      </w:r>
      <w:r>
        <w:rPr>
          <w:spacing w:val="-6"/>
          <w:w w:val="105"/>
        </w:rPr>
        <w:t xml:space="preserve"> </w:t>
      </w:r>
      <w:r>
        <w:rPr>
          <w:w w:val="105"/>
        </w:rPr>
        <w:t>na</w:t>
      </w:r>
      <w:r>
        <w:rPr>
          <w:spacing w:val="-5"/>
          <w:w w:val="105"/>
        </w:rPr>
        <w:t xml:space="preserve"> </w:t>
      </w:r>
      <w:r>
        <w:rPr>
          <w:w w:val="105"/>
        </w:rPr>
        <w:t>natječaj</w:t>
      </w:r>
      <w:r>
        <w:rPr>
          <w:spacing w:val="-3"/>
          <w:w w:val="105"/>
        </w:rPr>
        <w:t xml:space="preserve"> </w:t>
      </w:r>
      <w:r>
        <w:rPr>
          <w:w w:val="105"/>
        </w:rPr>
        <w:t>za</w:t>
      </w:r>
      <w:r>
        <w:rPr>
          <w:spacing w:val="-6"/>
          <w:w w:val="105"/>
        </w:rPr>
        <w:t xml:space="preserve"> </w:t>
      </w:r>
      <w:r>
        <w:rPr>
          <w:w w:val="105"/>
        </w:rPr>
        <w:t>aktivnost</w:t>
      </w:r>
      <w:r>
        <w:rPr>
          <w:spacing w:val="-5"/>
          <w:w w:val="105"/>
        </w:rPr>
        <w:t xml:space="preserve"> </w:t>
      </w:r>
      <w:r>
        <w:rPr>
          <w:w w:val="105"/>
        </w:rPr>
        <w:t>održavanja</w:t>
      </w:r>
      <w:r>
        <w:rPr>
          <w:spacing w:val="-6"/>
          <w:w w:val="105"/>
        </w:rPr>
        <w:t xml:space="preserve"> </w:t>
      </w:r>
      <w:r>
        <w:rPr>
          <w:w w:val="105"/>
        </w:rPr>
        <w:t>nastave</w:t>
      </w:r>
      <w:r>
        <w:rPr>
          <w:spacing w:val="-5"/>
          <w:w w:val="105"/>
        </w:rPr>
        <w:t xml:space="preserve"> </w:t>
      </w:r>
      <w:r>
        <w:rPr>
          <w:w w:val="105"/>
        </w:rPr>
        <w:t>nastavnici</w:t>
      </w:r>
      <w:r>
        <w:rPr>
          <w:spacing w:val="-4"/>
          <w:w w:val="105"/>
        </w:rPr>
        <w:t xml:space="preserve"> </w:t>
      </w:r>
      <w:r>
        <w:rPr>
          <w:w w:val="105"/>
        </w:rPr>
        <w:t>prilažu</w:t>
      </w:r>
      <w:r>
        <w:rPr>
          <w:spacing w:val="-4"/>
          <w:w w:val="105"/>
        </w:rPr>
        <w:t xml:space="preserve"> </w:t>
      </w:r>
      <w:r>
        <w:rPr>
          <w:i/>
          <w:w w:val="105"/>
        </w:rPr>
        <w:t>nastavni</w:t>
      </w:r>
      <w:r>
        <w:rPr>
          <w:i/>
          <w:spacing w:val="-3"/>
          <w:w w:val="105"/>
        </w:rPr>
        <w:t xml:space="preserve"> </w:t>
      </w:r>
      <w:r>
        <w:rPr>
          <w:i/>
          <w:w w:val="105"/>
        </w:rPr>
        <w:t>plan</w:t>
      </w:r>
      <w:r>
        <w:rPr>
          <w:w w:val="105"/>
        </w:rPr>
        <w:t>.</w:t>
      </w:r>
      <w:r>
        <w:rPr>
          <w:spacing w:val="-4"/>
          <w:w w:val="105"/>
        </w:rPr>
        <w:t xml:space="preserve"> </w:t>
      </w:r>
      <w:r>
        <w:rPr>
          <w:w w:val="105"/>
        </w:rPr>
        <w:t>Nastavni plan mora uključivati plan predavanja koji je dogovoren s inozemnom visokoškolskom ustanovom. Nastavnik</w:t>
      </w:r>
      <w:r>
        <w:rPr>
          <w:spacing w:val="-23"/>
          <w:w w:val="105"/>
        </w:rPr>
        <w:t xml:space="preserve"> </w:t>
      </w:r>
      <w:r>
        <w:rPr>
          <w:w w:val="105"/>
        </w:rPr>
        <w:t>je</w:t>
      </w:r>
      <w:r>
        <w:rPr>
          <w:spacing w:val="-25"/>
          <w:w w:val="105"/>
        </w:rPr>
        <w:t xml:space="preserve"> </w:t>
      </w:r>
      <w:r>
        <w:rPr>
          <w:w w:val="105"/>
        </w:rPr>
        <w:t>obvezan</w:t>
      </w:r>
      <w:r>
        <w:rPr>
          <w:spacing w:val="-23"/>
          <w:w w:val="105"/>
        </w:rPr>
        <w:t xml:space="preserve"> </w:t>
      </w:r>
      <w:r>
        <w:rPr>
          <w:w w:val="105"/>
        </w:rPr>
        <w:t>održati</w:t>
      </w:r>
      <w:r>
        <w:rPr>
          <w:spacing w:val="-23"/>
          <w:w w:val="105"/>
        </w:rPr>
        <w:t xml:space="preserve"> </w:t>
      </w:r>
      <w:r>
        <w:rPr>
          <w:w w:val="105"/>
        </w:rPr>
        <w:t>najmanje</w:t>
      </w:r>
      <w:r>
        <w:rPr>
          <w:spacing w:val="-25"/>
          <w:w w:val="105"/>
        </w:rPr>
        <w:t xml:space="preserve"> </w:t>
      </w:r>
      <w:r>
        <w:rPr>
          <w:w w:val="105"/>
        </w:rPr>
        <w:t>8</w:t>
      </w:r>
      <w:r>
        <w:rPr>
          <w:spacing w:val="-21"/>
          <w:w w:val="105"/>
        </w:rPr>
        <w:t xml:space="preserve"> </w:t>
      </w:r>
      <w:r>
        <w:rPr>
          <w:w w:val="105"/>
        </w:rPr>
        <w:t>sati</w:t>
      </w:r>
      <w:r>
        <w:rPr>
          <w:spacing w:val="-23"/>
          <w:w w:val="105"/>
        </w:rPr>
        <w:t xml:space="preserve"> </w:t>
      </w:r>
      <w:r>
        <w:rPr>
          <w:w w:val="105"/>
        </w:rPr>
        <w:t>nastave</w:t>
      </w:r>
      <w:r>
        <w:rPr>
          <w:spacing w:val="-25"/>
          <w:w w:val="105"/>
        </w:rPr>
        <w:t xml:space="preserve"> </w:t>
      </w:r>
      <w:r>
        <w:rPr>
          <w:w w:val="105"/>
        </w:rPr>
        <w:t>tjedno</w:t>
      </w:r>
      <w:r>
        <w:rPr>
          <w:spacing w:val="-22"/>
          <w:w w:val="105"/>
        </w:rPr>
        <w:t xml:space="preserve"> </w:t>
      </w:r>
      <w:r>
        <w:rPr>
          <w:w w:val="105"/>
        </w:rPr>
        <w:t>ili</w:t>
      </w:r>
      <w:r>
        <w:rPr>
          <w:spacing w:val="-22"/>
          <w:w w:val="105"/>
        </w:rPr>
        <w:t xml:space="preserve"> </w:t>
      </w:r>
      <w:r>
        <w:rPr>
          <w:w w:val="105"/>
        </w:rPr>
        <w:t>najmanje</w:t>
      </w:r>
      <w:r>
        <w:rPr>
          <w:spacing w:val="-23"/>
          <w:w w:val="105"/>
        </w:rPr>
        <w:t xml:space="preserve"> </w:t>
      </w:r>
      <w:r>
        <w:rPr>
          <w:w w:val="105"/>
        </w:rPr>
        <w:t>8</w:t>
      </w:r>
      <w:r>
        <w:rPr>
          <w:spacing w:val="-23"/>
          <w:w w:val="105"/>
        </w:rPr>
        <w:t xml:space="preserve"> </w:t>
      </w:r>
      <w:r>
        <w:rPr>
          <w:w w:val="105"/>
        </w:rPr>
        <w:t>sati</w:t>
      </w:r>
      <w:r>
        <w:rPr>
          <w:spacing w:val="-23"/>
          <w:w w:val="105"/>
        </w:rPr>
        <w:t xml:space="preserve"> </w:t>
      </w:r>
      <w:r>
        <w:rPr>
          <w:w w:val="105"/>
        </w:rPr>
        <w:t>nastave</w:t>
      </w:r>
      <w:r>
        <w:rPr>
          <w:spacing w:val="-23"/>
          <w:w w:val="105"/>
        </w:rPr>
        <w:t xml:space="preserve"> </w:t>
      </w:r>
      <w:r>
        <w:rPr>
          <w:w w:val="105"/>
        </w:rPr>
        <w:t>tijekom</w:t>
      </w:r>
      <w:r>
        <w:rPr>
          <w:spacing w:val="-23"/>
          <w:w w:val="105"/>
        </w:rPr>
        <w:t xml:space="preserve"> </w:t>
      </w:r>
      <w:r>
        <w:rPr>
          <w:w w:val="105"/>
        </w:rPr>
        <w:t>mobilnosti kraće od jednog</w:t>
      </w:r>
      <w:r>
        <w:rPr>
          <w:spacing w:val="-5"/>
          <w:w w:val="105"/>
        </w:rPr>
        <w:t xml:space="preserve"> </w:t>
      </w:r>
      <w:r>
        <w:rPr>
          <w:w w:val="105"/>
        </w:rPr>
        <w:t>tjedna.</w:t>
      </w:r>
    </w:p>
    <w:p w14:paraId="73E76B3D" w14:textId="77777777" w:rsidR="008126AD" w:rsidRDefault="008126AD" w:rsidP="00262D08">
      <w:pPr>
        <w:pStyle w:val="Tijeloteksta"/>
        <w:spacing w:before="11"/>
        <w:ind w:right="84"/>
        <w:rPr>
          <w:sz w:val="24"/>
        </w:rPr>
      </w:pPr>
    </w:p>
    <w:p w14:paraId="100A0311" w14:textId="77777777" w:rsidR="008126AD" w:rsidRDefault="006835F5" w:rsidP="00262D08">
      <w:pPr>
        <w:pStyle w:val="Tijeloteksta"/>
        <w:spacing w:line="242" w:lineRule="auto"/>
        <w:ind w:left="305" w:right="84" w:hanging="10"/>
        <w:jc w:val="both"/>
      </w:pPr>
      <w:r>
        <w:rPr>
          <w:w w:val="105"/>
        </w:rPr>
        <w:t>Nastavnici</w:t>
      </w:r>
      <w:r>
        <w:rPr>
          <w:spacing w:val="-14"/>
          <w:w w:val="105"/>
        </w:rPr>
        <w:t xml:space="preserve"> </w:t>
      </w:r>
      <w:r>
        <w:rPr>
          <w:w w:val="105"/>
        </w:rPr>
        <w:t>i</w:t>
      </w:r>
      <w:r>
        <w:rPr>
          <w:spacing w:val="-14"/>
          <w:w w:val="105"/>
        </w:rPr>
        <w:t xml:space="preserve"> </w:t>
      </w:r>
      <w:r>
        <w:rPr>
          <w:w w:val="105"/>
        </w:rPr>
        <w:t>nenastavno</w:t>
      </w:r>
      <w:r>
        <w:rPr>
          <w:spacing w:val="-14"/>
          <w:w w:val="105"/>
        </w:rPr>
        <w:t xml:space="preserve"> </w:t>
      </w:r>
      <w:r>
        <w:rPr>
          <w:w w:val="105"/>
        </w:rPr>
        <w:t>osoblje</w:t>
      </w:r>
      <w:r>
        <w:rPr>
          <w:spacing w:val="-17"/>
          <w:w w:val="105"/>
        </w:rPr>
        <w:t xml:space="preserve"> </w:t>
      </w:r>
      <w:r>
        <w:rPr>
          <w:w w:val="105"/>
        </w:rPr>
        <w:t>koji</w:t>
      </w:r>
      <w:r>
        <w:rPr>
          <w:spacing w:val="-14"/>
          <w:w w:val="105"/>
        </w:rPr>
        <w:t xml:space="preserve"> </w:t>
      </w:r>
      <w:r>
        <w:rPr>
          <w:w w:val="105"/>
        </w:rPr>
        <w:t>se</w:t>
      </w:r>
      <w:r>
        <w:rPr>
          <w:spacing w:val="-16"/>
          <w:w w:val="105"/>
        </w:rPr>
        <w:t xml:space="preserve"> </w:t>
      </w:r>
      <w:r>
        <w:rPr>
          <w:w w:val="105"/>
        </w:rPr>
        <w:t>prijavljuju</w:t>
      </w:r>
      <w:r>
        <w:rPr>
          <w:spacing w:val="-15"/>
          <w:w w:val="105"/>
        </w:rPr>
        <w:t xml:space="preserve"> </w:t>
      </w:r>
      <w:r>
        <w:rPr>
          <w:w w:val="105"/>
        </w:rPr>
        <w:t>za</w:t>
      </w:r>
      <w:r>
        <w:rPr>
          <w:spacing w:val="-16"/>
          <w:w w:val="105"/>
        </w:rPr>
        <w:t xml:space="preserve"> </w:t>
      </w:r>
      <w:r>
        <w:rPr>
          <w:w w:val="105"/>
        </w:rPr>
        <w:t>aktivnost</w:t>
      </w:r>
      <w:r>
        <w:rPr>
          <w:spacing w:val="-14"/>
          <w:w w:val="105"/>
        </w:rPr>
        <w:t xml:space="preserve"> </w:t>
      </w:r>
      <w:r>
        <w:rPr>
          <w:w w:val="105"/>
        </w:rPr>
        <w:t>stručnog</w:t>
      </w:r>
      <w:r>
        <w:rPr>
          <w:spacing w:val="-16"/>
          <w:w w:val="105"/>
        </w:rPr>
        <w:t xml:space="preserve"> </w:t>
      </w:r>
      <w:r>
        <w:rPr>
          <w:w w:val="105"/>
        </w:rPr>
        <w:t>usavršavanja</w:t>
      </w:r>
      <w:r>
        <w:rPr>
          <w:spacing w:val="-16"/>
          <w:w w:val="105"/>
        </w:rPr>
        <w:t xml:space="preserve"> </w:t>
      </w:r>
      <w:r>
        <w:rPr>
          <w:w w:val="105"/>
        </w:rPr>
        <w:t>na</w:t>
      </w:r>
      <w:r>
        <w:rPr>
          <w:spacing w:val="-17"/>
          <w:w w:val="105"/>
        </w:rPr>
        <w:t xml:space="preserve"> </w:t>
      </w:r>
      <w:r>
        <w:rPr>
          <w:w w:val="105"/>
        </w:rPr>
        <w:t>natječaj</w:t>
      </w:r>
      <w:r>
        <w:rPr>
          <w:spacing w:val="-14"/>
          <w:w w:val="105"/>
        </w:rPr>
        <w:t xml:space="preserve"> </w:t>
      </w:r>
      <w:r>
        <w:rPr>
          <w:w w:val="105"/>
        </w:rPr>
        <w:t>trebaju priložiti</w:t>
      </w:r>
      <w:r>
        <w:rPr>
          <w:spacing w:val="-21"/>
          <w:w w:val="105"/>
        </w:rPr>
        <w:t xml:space="preserve"> </w:t>
      </w:r>
      <w:r>
        <w:rPr>
          <w:i/>
          <w:w w:val="105"/>
        </w:rPr>
        <w:t>plan</w:t>
      </w:r>
      <w:r>
        <w:rPr>
          <w:i/>
          <w:spacing w:val="-22"/>
          <w:w w:val="105"/>
        </w:rPr>
        <w:t xml:space="preserve"> </w:t>
      </w:r>
      <w:r>
        <w:rPr>
          <w:i/>
          <w:w w:val="105"/>
        </w:rPr>
        <w:t>rada</w:t>
      </w:r>
      <w:r>
        <w:rPr>
          <w:i/>
          <w:spacing w:val="-21"/>
          <w:w w:val="105"/>
        </w:rPr>
        <w:t xml:space="preserve"> </w:t>
      </w:r>
      <w:r>
        <w:rPr>
          <w:w w:val="105"/>
        </w:rPr>
        <w:t>koji</w:t>
      </w:r>
      <w:r>
        <w:rPr>
          <w:spacing w:val="-22"/>
          <w:w w:val="105"/>
        </w:rPr>
        <w:t xml:space="preserve"> </w:t>
      </w:r>
      <w:r>
        <w:rPr>
          <w:w w:val="105"/>
        </w:rPr>
        <w:t>treba</w:t>
      </w:r>
      <w:r>
        <w:rPr>
          <w:spacing w:val="-23"/>
          <w:w w:val="105"/>
        </w:rPr>
        <w:t xml:space="preserve"> </w:t>
      </w:r>
      <w:r>
        <w:rPr>
          <w:w w:val="105"/>
        </w:rPr>
        <w:t>sadržavati</w:t>
      </w:r>
      <w:r>
        <w:rPr>
          <w:spacing w:val="-18"/>
          <w:w w:val="105"/>
        </w:rPr>
        <w:t xml:space="preserve"> </w:t>
      </w:r>
      <w:r>
        <w:rPr>
          <w:w w:val="105"/>
        </w:rPr>
        <w:t>plan</w:t>
      </w:r>
      <w:r>
        <w:rPr>
          <w:spacing w:val="-21"/>
          <w:w w:val="105"/>
        </w:rPr>
        <w:t xml:space="preserve"> </w:t>
      </w:r>
      <w:r>
        <w:rPr>
          <w:w w:val="105"/>
        </w:rPr>
        <w:t>aktivnosti,</w:t>
      </w:r>
      <w:r>
        <w:rPr>
          <w:spacing w:val="-21"/>
          <w:w w:val="105"/>
        </w:rPr>
        <w:t xml:space="preserve"> </w:t>
      </w:r>
      <w:r>
        <w:rPr>
          <w:w w:val="105"/>
        </w:rPr>
        <w:t>očekivane</w:t>
      </w:r>
      <w:r>
        <w:rPr>
          <w:spacing w:val="-21"/>
          <w:w w:val="105"/>
        </w:rPr>
        <w:t xml:space="preserve"> </w:t>
      </w:r>
      <w:r>
        <w:rPr>
          <w:w w:val="105"/>
        </w:rPr>
        <w:t>rezultate</w:t>
      </w:r>
      <w:r>
        <w:rPr>
          <w:spacing w:val="-22"/>
          <w:w w:val="105"/>
        </w:rPr>
        <w:t xml:space="preserve"> </w:t>
      </w:r>
      <w:r>
        <w:rPr>
          <w:w w:val="105"/>
        </w:rPr>
        <w:t>i</w:t>
      </w:r>
      <w:r>
        <w:rPr>
          <w:spacing w:val="-19"/>
          <w:w w:val="105"/>
        </w:rPr>
        <w:t xml:space="preserve"> </w:t>
      </w:r>
      <w:r>
        <w:rPr>
          <w:w w:val="105"/>
        </w:rPr>
        <w:t>utjecaj</w:t>
      </w:r>
      <w:r>
        <w:rPr>
          <w:spacing w:val="-20"/>
          <w:w w:val="105"/>
        </w:rPr>
        <w:t xml:space="preserve"> </w:t>
      </w:r>
      <w:r>
        <w:rPr>
          <w:w w:val="105"/>
        </w:rPr>
        <w:t>koji</w:t>
      </w:r>
      <w:r>
        <w:rPr>
          <w:spacing w:val="-22"/>
          <w:w w:val="105"/>
        </w:rPr>
        <w:t xml:space="preserve"> </w:t>
      </w:r>
      <w:r>
        <w:rPr>
          <w:w w:val="105"/>
        </w:rPr>
        <w:t>će</w:t>
      </w:r>
      <w:r>
        <w:rPr>
          <w:spacing w:val="-23"/>
          <w:w w:val="105"/>
        </w:rPr>
        <w:t xml:space="preserve"> </w:t>
      </w:r>
      <w:r>
        <w:rPr>
          <w:w w:val="105"/>
        </w:rPr>
        <w:t>boravak</w:t>
      </w:r>
      <w:r>
        <w:rPr>
          <w:spacing w:val="-19"/>
          <w:w w:val="105"/>
        </w:rPr>
        <w:t xml:space="preserve"> </w:t>
      </w:r>
      <w:r>
        <w:rPr>
          <w:w w:val="105"/>
        </w:rPr>
        <w:t>imati na</w:t>
      </w:r>
      <w:r>
        <w:rPr>
          <w:spacing w:val="-11"/>
          <w:w w:val="105"/>
        </w:rPr>
        <w:t xml:space="preserve"> </w:t>
      </w:r>
      <w:r>
        <w:rPr>
          <w:w w:val="105"/>
        </w:rPr>
        <w:t>obavljanje</w:t>
      </w:r>
      <w:r>
        <w:rPr>
          <w:spacing w:val="-11"/>
          <w:w w:val="105"/>
        </w:rPr>
        <w:t xml:space="preserve"> </w:t>
      </w:r>
      <w:r>
        <w:rPr>
          <w:w w:val="105"/>
        </w:rPr>
        <w:t>aktivnosti</w:t>
      </w:r>
      <w:r>
        <w:rPr>
          <w:spacing w:val="-8"/>
          <w:w w:val="105"/>
        </w:rPr>
        <w:t xml:space="preserve"> </w:t>
      </w:r>
      <w:r>
        <w:rPr>
          <w:w w:val="105"/>
        </w:rPr>
        <w:t>u</w:t>
      </w:r>
      <w:r>
        <w:rPr>
          <w:spacing w:val="-11"/>
          <w:w w:val="105"/>
        </w:rPr>
        <w:t xml:space="preserve"> </w:t>
      </w:r>
      <w:r>
        <w:rPr>
          <w:w w:val="105"/>
        </w:rPr>
        <w:t>sklopu</w:t>
      </w:r>
      <w:r>
        <w:rPr>
          <w:spacing w:val="-11"/>
          <w:w w:val="105"/>
        </w:rPr>
        <w:t xml:space="preserve"> </w:t>
      </w:r>
      <w:r>
        <w:rPr>
          <w:w w:val="105"/>
        </w:rPr>
        <w:t>postojećeg</w:t>
      </w:r>
      <w:r>
        <w:rPr>
          <w:spacing w:val="-12"/>
          <w:w w:val="105"/>
        </w:rPr>
        <w:t xml:space="preserve"> </w:t>
      </w:r>
      <w:r>
        <w:rPr>
          <w:w w:val="105"/>
        </w:rPr>
        <w:t>radnog</w:t>
      </w:r>
      <w:r>
        <w:rPr>
          <w:spacing w:val="-12"/>
          <w:w w:val="105"/>
        </w:rPr>
        <w:t xml:space="preserve"> </w:t>
      </w:r>
      <w:r>
        <w:rPr>
          <w:w w:val="105"/>
        </w:rPr>
        <w:t>mjesta.</w:t>
      </w:r>
      <w:r>
        <w:rPr>
          <w:spacing w:val="35"/>
          <w:w w:val="105"/>
        </w:rPr>
        <w:t xml:space="preserve"> </w:t>
      </w:r>
      <w:r>
        <w:rPr>
          <w:w w:val="105"/>
        </w:rPr>
        <w:t>Prilikom</w:t>
      </w:r>
      <w:r>
        <w:rPr>
          <w:spacing w:val="-11"/>
          <w:w w:val="105"/>
        </w:rPr>
        <w:t xml:space="preserve"> </w:t>
      </w:r>
      <w:r>
        <w:rPr>
          <w:w w:val="105"/>
        </w:rPr>
        <w:t>izrade</w:t>
      </w:r>
      <w:r>
        <w:rPr>
          <w:spacing w:val="-9"/>
          <w:w w:val="105"/>
        </w:rPr>
        <w:t xml:space="preserve"> </w:t>
      </w:r>
      <w:r>
        <w:rPr>
          <w:w w:val="105"/>
        </w:rPr>
        <w:t>plana</w:t>
      </w:r>
      <w:r>
        <w:rPr>
          <w:spacing w:val="-11"/>
          <w:w w:val="105"/>
        </w:rPr>
        <w:t xml:space="preserve"> </w:t>
      </w:r>
      <w:r>
        <w:rPr>
          <w:w w:val="105"/>
        </w:rPr>
        <w:t>aktivnosti,</w:t>
      </w:r>
      <w:r>
        <w:rPr>
          <w:spacing w:val="-10"/>
          <w:w w:val="105"/>
        </w:rPr>
        <w:t xml:space="preserve"> </w:t>
      </w:r>
      <w:r>
        <w:rPr>
          <w:w w:val="105"/>
        </w:rPr>
        <w:t>planirana dužina</w:t>
      </w:r>
      <w:r>
        <w:rPr>
          <w:spacing w:val="-10"/>
          <w:w w:val="105"/>
        </w:rPr>
        <w:t xml:space="preserve"> </w:t>
      </w:r>
      <w:r>
        <w:rPr>
          <w:w w:val="105"/>
        </w:rPr>
        <w:t>boravka</w:t>
      </w:r>
      <w:r>
        <w:rPr>
          <w:spacing w:val="-7"/>
          <w:w w:val="105"/>
        </w:rPr>
        <w:t xml:space="preserve"> </w:t>
      </w:r>
      <w:r>
        <w:rPr>
          <w:w w:val="105"/>
        </w:rPr>
        <w:t>na</w:t>
      </w:r>
      <w:r>
        <w:rPr>
          <w:spacing w:val="-10"/>
          <w:w w:val="105"/>
        </w:rPr>
        <w:t xml:space="preserve"> </w:t>
      </w:r>
      <w:r>
        <w:rPr>
          <w:w w:val="105"/>
        </w:rPr>
        <w:t>prihvatnoj</w:t>
      </w:r>
      <w:r>
        <w:rPr>
          <w:spacing w:val="-7"/>
          <w:w w:val="105"/>
        </w:rPr>
        <w:t xml:space="preserve"> </w:t>
      </w:r>
      <w:r>
        <w:rPr>
          <w:w w:val="105"/>
        </w:rPr>
        <w:t>ustanovi</w:t>
      </w:r>
      <w:r>
        <w:rPr>
          <w:spacing w:val="-7"/>
          <w:w w:val="105"/>
        </w:rPr>
        <w:t xml:space="preserve"> </w:t>
      </w:r>
      <w:r>
        <w:rPr>
          <w:w w:val="105"/>
        </w:rPr>
        <w:t>mora</w:t>
      </w:r>
      <w:r>
        <w:rPr>
          <w:spacing w:val="-9"/>
          <w:w w:val="105"/>
        </w:rPr>
        <w:t xml:space="preserve"> </w:t>
      </w:r>
      <w:r>
        <w:rPr>
          <w:w w:val="105"/>
        </w:rPr>
        <w:t>biti</w:t>
      </w:r>
      <w:r>
        <w:rPr>
          <w:spacing w:val="-7"/>
          <w:w w:val="105"/>
        </w:rPr>
        <w:t xml:space="preserve"> </w:t>
      </w:r>
      <w:r>
        <w:rPr>
          <w:w w:val="105"/>
        </w:rPr>
        <w:t>u</w:t>
      </w:r>
      <w:r>
        <w:rPr>
          <w:spacing w:val="-7"/>
          <w:w w:val="105"/>
        </w:rPr>
        <w:t xml:space="preserve"> </w:t>
      </w:r>
      <w:r>
        <w:rPr>
          <w:w w:val="105"/>
        </w:rPr>
        <w:t>skladu</w:t>
      </w:r>
      <w:r>
        <w:rPr>
          <w:spacing w:val="-7"/>
          <w:w w:val="105"/>
        </w:rPr>
        <w:t xml:space="preserve"> </w:t>
      </w:r>
      <w:r>
        <w:rPr>
          <w:w w:val="105"/>
        </w:rPr>
        <w:t>s</w:t>
      </w:r>
      <w:r>
        <w:rPr>
          <w:spacing w:val="-11"/>
          <w:w w:val="105"/>
        </w:rPr>
        <w:t xml:space="preserve"> </w:t>
      </w:r>
      <w:r>
        <w:rPr>
          <w:w w:val="105"/>
        </w:rPr>
        <w:t>opsegom</w:t>
      </w:r>
      <w:r>
        <w:rPr>
          <w:spacing w:val="-7"/>
          <w:w w:val="105"/>
        </w:rPr>
        <w:t xml:space="preserve"> </w:t>
      </w:r>
      <w:r>
        <w:rPr>
          <w:w w:val="105"/>
        </w:rPr>
        <w:t>aktivnosti</w:t>
      </w:r>
      <w:r>
        <w:rPr>
          <w:spacing w:val="-7"/>
          <w:w w:val="105"/>
        </w:rPr>
        <w:t xml:space="preserve"> </w:t>
      </w:r>
      <w:r>
        <w:rPr>
          <w:w w:val="105"/>
        </w:rPr>
        <w:t>koje</w:t>
      </w:r>
      <w:r>
        <w:rPr>
          <w:spacing w:val="-9"/>
          <w:w w:val="105"/>
        </w:rPr>
        <w:t xml:space="preserve"> </w:t>
      </w:r>
      <w:r>
        <w:rPr>
          <w:w w:val="105"/>
        </w:rPr>
        <w:t>će</w:t>
      </w:r>
      <w:r>
        <w:rPr>
          <w:spacing w:val="-7"/>
          <w:w w:val="105"/>
        </w:rPr>
        <w:t xml:space="preserve"> </w:t>
      </w:r>
      <w:r>
        <w:rPr>
          <w:w w:val="105"/>
        </w:rPr>
        <w:t>se</w:t>
      </w:r>
      <w:r>
        <w:rPr>
          <w:spacing w:val="-10"/>
          <w:w w:val="105"/>
        </w:rPr>
        <w:t xml:space="preserve"> </w:t>
      </w:r>
      <w:r>
        <w:rPr>
          <w:w w:val="105"/>
        </w:rPr>
        <w:t>realizirati.</w:t>
      </w:r>
    </w:p>
    <w:p w14:paraId="6B24590C" w14:textId="77777777" w:rsidR="008126AD" w:rsidRDefault="008126AD" w:rsidP="00262D08">
      <w:pPr>
        <w:pStyle w:val="Tijeloteksta"/>
        <w:spacing w:before="2"/>
        <w:ind w:right="84"/>
        <w:rPr>
          <w:sz w:val="23"/>
        </w:rPr>
      </w:pPr>
    </w:p>
    <w:p w14:paraId="6C791233" w14:textId="77777777" w:rsidR="008126AD" w:rsidRDefault="006835F5" w:rsidP="00262D08">
      <w:pPr>
        <w:pStyle w:val="Tijeloteksta"/>
        <w:spacing w:line="242" w:lineRule="auto"/>
        <w:ind w:left="305" w:right="84" w:hanging="10"/>
        <w:jc w:val="both"/>
      </w:pPr>
      <w:r>
        <w:rPr>
          <w:w w:val="105"/>
        </w:rPr>
        <w:t>Nastavni</w:t>
      </w:r>
      <w:r>
        <w:rPr>
          <w:spacing w:val="-20"/>
          <w:w w:val="105"/>
        </w:rPr>
        <w:t xml:space="preserve"> </w:t>
      </w:r>
      <w:r>
        <w:rPr>
          <w:w w:val="105"/>
        </w:rPr>
        <w:t>plan</w:t>
      </w:r>
      <w:r>
        <w:rPr>
          <w:spacing w:val="-18"/>
          <w:w w:val="105"/>
        </w:rPr>
        <w:t xml:space="preserve"> </w:t>
      </w:r>
      <w:r>
        <w:rPr>
          <w:w w:val="105"/>
        </w:rPr>
        <w:t>/</w:t>
      </w:r>
      <w:r>
        <w:rPr>
          <w:spacing w:val="-19"/>
          <w:w w:val="105"/>
        </w:rPr>
        <w:t xml:space="preserve"> </w:t>
      </w:r>
      <w:r>
        <w:rPr>
          <w:w w:val="105"/>
        </w:rPr>
        <w:t>plan</w:t>
      </w:r>
      <w:r>
        <w:rPr>
          <w:spacing w:val="-20"/>
          <w:w w:val="105"/>
        </w:rPr>
        <w:t xml:space="preserve"> </w:t>
      </w:r>
      <w:r>
        <w:rPr>
          <w:w w:val="105"/>
        </w:rPr>
        <w:t>rada</w:t>
      </w:r>
      <w:r>
        <w:rPr>
          <w:spacing w:val="-21"/>
          <w:w w:val="105"/>
        </w:rPr>
        <w:t xml:space="preserve"> </w:t>
      </w:r>
      <w:r>
        <w:rPr>
          <w:w w:val="105"/>
        </w:rPr>
        <w:t>ocjenjuje</w:t>
      </w:r>
      <w:r>
        <w:rPr>
          <w:spacing w:val="-22"/>
          <w:w w:val="105"/>
        </w:rPr>
        <w:t xml:space="preserve"> </w:t>
      </w:r>
      <w:r>
        <w:rPr>
          <w:w w:val="105"/>
        </w:rPr>
        <w:t>sveučilišno</w:t>
      </w:r>
      <w:r>
        <w:rPr>
          <w:spacing w:val="-20"/>
          <w:w w:val="105"/>
        </w:rPr>
        <w:t xml:space="preserve"> </w:t>
      </w:r>
      <w:r>
        <w:rPr>
          <w:w w:val="105"/>
        </w:rPr>
        <w:t>Povjerenstvo</w:t>
      </w:r>
      <w:r>
        <w:rPr>
          <w:spacing w:val="-19"/>
          <w:w w:val="105"/>
        </w:rPr>
        <w:t xml:space="preserve"> </w:t>
      </w:r>
      <w:r>
        <w:rPr>
          <w:w w:val="105"/>
        </w:rPr>
        <w:t>za</w:t>
      </w:r>
      <w:r>
        <w:rPr>
          <w:spacing w:val="-22"/>
          <w:w w:val="105"/>
        </w:rPr>
        <w:t xml:space="preserve"> </w:t>
      </w:r>
      <w:r>
        <w:rPr>
          <w:w w:val="105"/>
        </w:rPr>
        <w:t>Erasmus</w:t>
      </w:r>
      <w:r>
        <w:rPr>
          <w:spacing w:val="-20"/>
          <w:w w:val="105"/>
        </w:rPr>
        <w:t xml:space="preserve"> </w:t>
      </w:r>
      <w:r>
        <w:rPr>
          <w:w w:val="105"/>
        </w:rPr>
        <w:t>program</w:t>
      </w:r>
      <w:r>
        <w:rPr>
          <w:spacing w:val="-19"/>
          <w:w w:val="105"/>
        </w:rPr>
        <w:t xml:space="preserve"> </w:t>
      </w:r>
      <w:r>
        <w:rPr>
          <w:w w:val="105"/>
        </w:rPr>
        <w:t>mobilnosti.</w:t>
      </w:r>
      <w:r>
        <w:rPr>
          <w:spacing w:val="-20"/>
          <w:w w:val="105"/>
        </w:rPr>
        <w:t xml:space="preserve"> </w:t>
      </w:r>
      <w:r>
        <w:rPr>
          <w:w w:val="105"/>
        </w:rPr>
        <w:t>Pristupnici odabrani</w:t>
      </w:r>
      <w:r>
        <w:rPr>
          <w:spacing w:val="-26"/>
          <w:w w:val="105"/>
        </w:rPr>
        <w:t xml:space="preserve"> </w:t>
      </w:r>
      <w:r>
        <w:rPr>
          <w:w w:val="105"/>
        </w:rPr>
        <w:t>za</w:t>
      </w:r>
      <w:r>
        <w:rPr>
          <w:spacing w:val="-26"/>
          <w:w w:val="105"/>
        </w:rPr>
        <w:t xml:space="preserve"> </w:t>
      </w:r>
      <w:r>
        <w:rPr>
          <w:w w:val="105"/>
        </w:rPr>
        <w:t>Erasmus+</w:t>
      </w:r>
      <w:r>
        <w:rPr>
          <w:spacing w:val="-27"/>
          <w:w w:val="105"/>
        </w:rPr>
        <w:t xml:space="preserve"> </w:t>
      </w:r>
      <w:r>
        <w:rPr>
          <w:w w:val="105"/>
        </w:rPr>
        <w:t>mobilnost</w:t>
      </w:r>
      <w:r>
        <w:rPr>
          <w:spacing w:val="-26"/>
          <w:w w:val="105"/>
        </w:rPr>
        <w:t xml:space="preserve"> </w:t>
      </w:r>
      <w:r>
        <w:rPr>
          <w:w w:val="105"/>
        </w:rPr>
        <w:t>trebaju</w:t>
      </w:r>
      <w:r>
        <w:rPr>
          <w:spacing w:val="-26"/>
          <w:w w:val="105"/>
        </w:rPr>
        <w:t xml:space="preserve"> </w:t>
      </w:r>
      <w:r>
        <w:rPr>
          <w:w w:val="105"/>
        </w:rPr>
        <w:t>na</w:t>
      </w:r>
      <w:r>
        <w:rPr>
          <w:spacing w:val="-26"/>
          <w:w w:val="105"/>
        </w:rPr>
        <w:t xml:space="preserve"> </w:t>
      </w:r>
      <w:r>
        <w:rPr>
          <w:w w:val="105"/>
        </w:rPr>
        <w:t>inozemnoj</w:t>
      </w:r>
      <w:r>
        <w:rPr>
          <w:spacing w:val="-26"/>
          <w:w w:val="105"/>
        </w:rPr>
        <w:t xml:space="preserve"> </w:t>
      </w:r>
      <w:r>
        <w:rPr>
          <w:w w:val="105"/>
        </w:rPr>
        <w:t>prihvatnoj</w:t>
      </w:r>
      <w:r>
        <w:rPr>
          <w:spacing w:val="-24"/>
          <w:w w:val="105"/>
        </w:rPr>
        <w:t xml:space="preserve"> </w:t>
      </w:r>
      <w:r>
        <w:rPr>
          <w:w w:val="105"/>
        </w:rPr>
        <w:t>ustanovi</w:t>
      </w:r>
      <w:r>
        <w:rPr>
          <w:spacing w:val="-26"/>
          <w:w w:val="105"/>
        </w:rPr>
        <w:t xml:space="preserve"> </w:t>
      </w:r>
      <w:r>
        <w:rPr>
          <w:w w:val="105"/>
        </w:rPr>
        <w:t>realizirati</w:t>
      </w:r>
      <w:r>
        <w:rPr>
          <w:spacing w:val="-24"/>
          <w:w w:val="105"/>
        </w:rPr>
        <w:t xml:space="preserve"> </w:t>
      </w:r>
      <w:r>
        <w:rPr>
          <w:w w:val="105"/>
        </w:rPr>
        <w:t>aktivnosti</w:t>
      </w:r>
      <w:r>
        <w:rPr>
          <w:spacing w:val="-26"/>
          <w:w w:val="105"/>
        </w:rPr>
        <w:t xml:space="preserve"> </w:t>
      </w:r>
      <w:r>
        <w:rPr>
          <w:w w:val="105"/>
        </w:rPr>
        <w:t>navedene u nastavnom planu ili planu rada koji je prihvaćen na natječaju. Nakon provedbe natječaja izmjene u navedenim dokumentima nisu moguće. Ukoliko se prilikom realizacije Erasmus+ mobilnosti dogode odstupanja od nastavnog plana / plana rada koje je odobrilo sveučilišno Povjerenstvo, ona moraju biti detaljno opisana u završnom izvješću. Sveučilište je dužno zatražiti povrat svih ili dijela financijskih sredstava</w:t>
      </w:r>
      <w:r>
        <w:rPr>
          <w:spacing w:val="-22"/>
          <w:w w:val="105"/>
        </w:rPr>
        <w:t xml:space="preserve"> </w:t>
      </w:r>
      <w:r>
        <w:rPr>
          <w:w w:val="105"/>
        </w:rPr>
        <w:t>ukoliko</w:t>
      </w:r>
      <w:r>
        <w:rPr>
          <w:spacing w:val="-20"/>
          <w:w w:val="105"/>
        </w:rPr>
        <w:t xml:space="preserve"> </w:t>
      </w:r>
      <w:r>
        <w:rPr>
          <w:w w:val="105"/>
        </w:rPr>
        <w:t>se</w:t>
      </w:r>
      <w:r>
        <w:rPr>
          <w:spacing w:val="-22"/>
          <w:w w:val="105"/>
        </w:rPr>
        <w:t xml:space="preserve"> </w:t>
      </w:r>
      <w:r>
        <w:rPr>
          <w:w w:val="105"/>
        </w:rPr>
        <w:t>ustanove</w:t>
      </w:r>
      <w:r>
        <w:rPr>
          <w:spacing w:val="-20"/>
          <w:w w:val="105"/>
        </w:rPr>
        <w:t xml:space="preserve"> </w:t>
      </w:r>
      <w:r>
        <w:rPr>
          <w:w w:val="105"/>
        </w:rPr>
        <w:t>velika</w:t>
      </w:r>
      <w:r>
        <w:rPr>
          <w:spacing w:val="-22"/>
          <w:w w:val="105"/>
        </w:rPr>
        <w:t xml:space="preserve"> </w:t>
      </w:r>
      <w:r>
        <w:rPr>
          <w:w w:val="105"/>
        </w:rPr>
        <w:t>odstupanja</w:t>
      </w:r>
      <w:r>
        <w:rPr>
          <w:spacing w:val="-22"/>
          <w:w w:val="105"/>
        </w:rPr>
        <w:t xml:space="preserve"> </w:t>
      </w:r>
      <w:r>
        <w:rPr>
          <w:w w:val="105"/>
        </w:rPr>
        <w:t>od</w:t>
      </w:r>
      <w:r>
        <w:rPr>
          <w:spacing w:val="-19"/>
          <w:w w:val="105"/>
        </w:rPr>
        <w:t xml:space="preserve"> </w:t>
      </w:r>
      <w:r>
        <w:rPr>
          <w:w w:val="105"/>
        </w:rPr>
        <w:t>planiranog</w:t>
      </w:r>
      <w:r>
        <w:rPr>
          <w:spacing w:val="-21"/>
          <w:w w:val="105"/>
        </w:rPr>
        <w:t xml:space="preserve"> </w:t>
      </w:r>
      <w:r>
        <w:rPr>
          <w:w w:val="105"/>
        </w:rPr>
        <w:t>i</w:t>
      </w:r>
      <w:r>
        <w:rPr>
          <w:spacing w:val="-20"/>
          <w:w w:val="105"/>
        </w:rPr>
        <w:t xml:space="preserve"> </w:t>
      </w:r>
      <w:r>
        <w:rPr>
          <w:w w:val="105"/>
        </w:rPr>
        <w:t>realiziranog</w:t>
      </w:r>
      <w:r>
        <w:rPr>
          <w:spacing w:val="-22"/>
          <w:w w:val="105"/>
        </w:rPr>
        <w:t xml:space="preserve"> </w:t>
      </w:r>
      <w:r>
        <w:rPr>
          <w:w w:val="105"/>
        </w:rPr>
        <w:t>plana</w:t>
      </w:r>
      <w:r>
        <w:rPr>
          <w:spacing w:val="-18"/>
          <w:w w:val="105"/>
        </w:rPr>
        <w:t xml:space="preserve"> </w:t>
      </w:r>
      <w:r>
        <w:rPr>
          <w:w w:val="105"/>
        </w:rPr>
        <w:t>rada</w:t>
      </w:r>
      <w:r>
        <w:rPr>
          <w:spacing w:val="-22"/>
          <w:w w:val="105"/>
        </w:rPr>
        <w:t xml:space="preserve"> </w:t>
      </w:r>
      <w:r>
        <w:rPr>
          <w:w w:val="105"/>
        </w:rPr>
        <w:t>/</w:t>
      </w:r>
      <w:r>
        <w:rPr>
          <w:spacing w:val="-18"/>
          <w:w w:val="105"/>
        </w:rPr>
        <w:t xml:space="preserve"> </w:t>
      </w:r>
      <w:r>
        <w:rPr>
          <w:w w:val="105"/>
        </w:rPr>
        <w:t>nastavnog</w:t>
      </w:r>
      <w:r>
        <w:rPr>
          <w:spacing w:val="-22"/>
          <w:w w:val="105"/>
        </w:rPr>
        <w:t xml:space="preserve"> </w:t>
      </w:r>
      <w:r>
        <w:rPr>
          <w:w w:val="105"/>
        </w:rPr>
        <w:t>plana za koja ne postoje objektivni</w:t>
      </w:r>
      <w:r>
        <w:rPr>
          <w:spacing w:val="-14"/>
          <w:w w:val="105"/>
        </w:rPr>
        <w:t xml:space="preserve"> </w:t>
      </w:r>
      <w:r>
        <w:rPr>
          <w:w w:val="105"/>
        </w:rPr>
        <w:t>razlozi.</w:t>
      </w:r>
    </w:p>
    <w:p w14:paraId="7BBC1DA5" w14:textId="77777777" w:rsidR="008126AD" w:rsidRDefault="008126AD" w:rsidP="00262D08">
      <w:pPr>
        <w:pStyle w:val="Tijeloteksta"/>
        <w:spacing w:before="3"/>
        <w:ind w:right="84"/>
      </w:pPr>
    </w:p>
    <w:p w14:paraId="7ACA2B2A" w14:textId="77777777" w:rsidR="008126AD" w:rsidRDefault="006835F5" w:rsidP="00262D08">
      <w:pPr>
        <w:pStyle w:val="Naslov2"/>
        <w:numPr>
          <w:ilvl w:val="1"/>
          <w:numId w:val="11"/>
        </w:numPr>
        <w:tabs>
          <w:tab w:val="left" w:pos="659"/>
        </w:tabs>
        <w:ind w:right="84" w:hanging="1065"/>
      </w:pPr>
      <w:r>
        <w:rPr>
          <w:w w:val="105"/>
        </w:rPr>
        <w:t>Osoblje s invaliditetom i/ili posebnim</w:t>
      </w:r>
      <w:r>
        <w:rPr>
          <w:spacing w:val="-13"/>
          <w:w w:val="105"/>
        </w:rPr>
        <w:t xml:space="preserve"> </w:t>
      </w:r>
      <w:r>
        <w:rPr>
          <w:w w:val="105"/>
        </w:rPr>
        <w:t>potrebama</w:t>
      </w:r>
      <w:r w:rsidR="008B308B">
        <w:rPr>
          <w:w w:val="105"/>
        </w:rPr>
        <w:t xml:space="preserve"> </w:t>
      </w:r>
      <w:r w:rsidR="008B308B" w:rsidRPr="008B308B">
        <w:rPr>
          <w:w w:val="105"/>
        </w:rPr>
        <w:t xml:space="preserve"> (</w:t>
      </w:r>
      <w:proofErr w:type="spellStart"/>
      <w:r w:rsidR="008B308B" w:rsidRPr="008B308B">
        <w:rPr>
          <w:w w:val="105"/>
        </w:rPr>
        <w:t>Inclusion</w:t>
      </w:r>
      <w:proofErr w:type="spellEnd"/>
      <w:r w:rsidR="008B308B" w:rsidRPr="008B308B">
        <w:rPr>
          <w:w w:val="105"/>
        </w:rPr>
        <w:t xml:space="preserve"> </w:t>
      </w:r>
      <w:proofErr w:type="spellStart"/>
      <w:r w:rsidR="008B308B" w:rsidRPr="008B308B">
        <w:rPr>
          <w:w w:val="105"/>
        </w:rPr>
        <w:t>support</w:t>
      </w:r>
      <w:proofErr w:type="spellEnd"/>
      <w:r w:rsidR="008B308B" w:rsidRPr="008B308B">
        <w:rPr>
          <w:w w:val="105"/>
        </w:rPr>
        <w:t xml:space="preserve"> – potpora za </w:t>
      </w:r>
      <w:proofErr w:type="spellStart"/>
      <w:r w:rsidR="008B308B" w:rsidRPr="008B308B">
        <w:rPr>
          <w:w w:val="105"/>
        </w:rPr>
        <w:t>uključivost</w:t>
      </w:r>
      <w:proofErr w:type="spellEnd"/>
      <w:r w:rsidR="008B308B" w:rsidRPr="008B308B">
        <w:rPr>
          <w:w w:val="105"/>
        </w:rPr>
        <w:t>)</w:t>
      </w:r>
    </w:p>
    <w:p w14:paraId="38E6DD93" w14:textId="77777777" w:rsidR="008126AD" w:rsidRDefault="008126AD" w:rsidP="00262D08">
      <w:pPr>
        <w:pStyle w:val="Tijeloteksta"/>
        <w:spacing w:before="2"/>
        <w:ind w:right="84"/>
        <w:rPr>
          <w:b/>
          <w:i/>
          <w:sz w:val="22"/>
        </w:rPr>
      </w:pPr>
    </w:p>
    <w:p w14:paraId="0BCF18DD" w14:textId="77777777" w:rsidR="00D90529" w:rsidRDefault="006835F5" w:rsidP="00262D08">
      <w:pPr>
        <w:pStyle w:val="Tijeloteksta"/>
        <w:spacing w:line="242" w:lineRule="auto"/>
        <w:ind w:left="305" w:right="84" w:hanging="10"/>
        <w:jc w:val="both"/>
      </w:pPr>
      <w:r>
        <w:rPr>
          <w:w w:val="105"/>
        </w:rPr>
        <w:t>Ukoliko budu odabrane za sudjelovanje u Erasmus+ programu mobilnosti, osobe s invaliditetom i/ili posebnim</w:t>
      </w:r>
      <w:r>
        <w:rPr>
          <w:spacing w:val="-28"/>
          <w:w w:val="105"/>
        </w:rPr>
        <w:t xml:space="preserve"> </w:t>
      </w:r>
      <w:r>
        <w:rPr>
          <w:w w:val="105"/>
        </w:rPr>
        <w:t>potrebama</w:t>
      </w:r>
      <w:r>
        <w:rPr>
          <w:spacing w:val="-27"/>
          <w:w w:val="105"/>
        </w:rPr>
        <w:t xml:space="preserve"> </w:t>
      </w:r>
      <w:r>
        <w:rPr>
          <w:w w:val="105"/>
        </w:rPr>
        <w:t>imaju</w:t>
      </w:r>
      <w:r>
        <w:rPr>
          <w:spacing w:val="-24"/>
          <w:w w:val="105"/>
        </w:rPr>
        <w:t xml:space="preserve"> </w:t>
      </w:r>
      <w:r>
        <w:rPr>
          <w:w w:val="105"/>
        </w:rPr>
        <w:t>pravo</w:t>
      </w:r>
      <w:r>
        <w:rPr>
          <w:spacing w:val="-25"/>
          <w:w w:val="105"/>
        </w:rPr>
        <w:t xml:space="preserve"> </w:t>
      </w:r>
      <w:r>
        <w:rPr>
          <w:w w:val="105"/>
        </w:rPr>
        <w:t>na</w:t>
      </w:r>
      <w:r>
        <w:rPr>
          <w:spacing w:val="-26"/>
          <w:w w:val="105"/>
        </w:rPr>
        <w:t xml:space="preserve"> </w:t>
      </w:r>
      <w:r>
        <w:rPr>
          <w:w w:val="105"/>
        </w:rPr>
        <w:t>uvećani</w:t>
      </w:r>
      <w:r>
        <w:rPr>
          <w:spacing w:val="-23"/>
          <w:w w:val="105"/>
        </w:rPr>
        <w:t xml:space="preserve"> </w:t>
      </w:r>
      <w:r>
        <w:rPr>
          <w:w w:val="105"/>
        </w:rPr>
        <w:t>iznos</w:t>
      </w:r>
      <w:r>
        <w:rPr>
          <w:spacing w:val="-27"/>
          <w:w w:val="105"/>
        </w:rPr>
        <w:t xml:space="preserve"> </w:t>
      </w:r>
      <w:r>
        <w:rPr>
          <w:w w:val="105"/>
        </w:rPr>
        <w:t>financijske</w:t>
      </w:r>
      <w:r>
        <w:rPr>
          <w:spacing w:val="-26"/>
          <w:w w:val="105"/>
        </w:rPr>
        <w:t xml:space="preserve"> </w:t>
      </w:r>
      <w:r>
        <w:rPr>
          <w:w w:val="105"/>
        </w:rPr>
        <w:t>potpore</w:t>
      </w:r>
      <w:r>
        <w:rPr>
          <w:spacing w:val="-26"/>
          <w:w w:val="105"/>
        </w:rPr>
        <w:t xml:space="preserve"> </w:t>
      </w:r>
      <w:r>
        <w:rPr>
          <w:w w:val="105"/>
        </w:rPr>
        <w:t>zbog</w:t>
      </w:r>
      <w:r>
        <w:rPr>
          <w:spacing w:val="-27"/>
          <w:w w:val="105"/>
        </w:rPr>
        <w:t xml:space="preserve"> </w:t>
      </w:r>
      <w:r>
        <w:rPr>
          <w:w w:val="105"/>
        </w:rPr>
        <w:t>mogućih</w:t>
      </w:r>
      <w:r>
        <w:rPr>
          <w:spacing w:val="-26"/>
          <w:w w:val="105"/>
        </w:rPr>
        <w:t xml:space="preserve"> </w:t>
      </w:r>
      <w:r>
        <w:rPr>
          <w:w w:val="105"/>
        </w:rPr>
        <w:t>povećanih</w:t>
      </w:r>
      <w:r>
        <w:rPr>
          <w:spacing w:val="-25"/>
          <w:w w:val="105"/>
        </w:rPr>
        <w:t xml:space="preserve"> </w:t>
      </w:r>
      <w:r>
        <w:rPr>
          <w:w w:val="105"/>
        </w:rPr>
        <w:t>troškova tijekom realizacije razdoblja mobilnosti. Prilikom prijave na natječaj, osobe s invaliditetom i/ili posebnim potrebama trebaju priložiti dodatni obrazac i medicinsku dokumentaciju u kojoj je naveden stupanj invaliditeta ili dokaz o posebnim potrebama. Odluku o uvećanju financijske potpore za svaku osobu</w:t>
      </w:r>
      <w:r>
        <w:rPr>
          <w:spacing w:val="-14"/>
          <w:w w:val="105"/>
        </w:rPr>
        <w:t xml:space="preserve"> </w:t>
      </w:r>
      <w:r>
        <w:rPr>
          <w:w w:val="105"/>
        </w:rPr>
        <w:t>s</w:t>
      </w:r>
      <w:r>
        <w:rPr>
          <w:spacing w:val="-15"/>
          <w:w w:val="105"/>
        </w:rPr>
        <w:t xml:space="preserve"> </w:t>
      </w:r>
      <w:r>
        <w:rPr>
          <w:w w:val="105"/>
        </w:rPr>
        <w:t>invaliditetom</w:t>
      </w:r>
      <w:r>
        <w:rPr>
          <w:spacing w:val="-17"/>
          <w:w w:val="105"/>
        </w:rPr>
        <w:t xml:space="preserve"> </w:t>
      </w:r>
      <w:r>
        <w:rPr>
          <w:w w:val="105"/>
        </w:rPr>
        <w:t>i/ili</w:t>
      </w:r>
      <w:r>
        <w:rPr>
          <w:spacing w:val="-16"/>
          <w:w w:val="105"/>
        </w:rPr>
        <w:t xml:space="preserve"> </w:t>
      </w:r>
      <w:r>
        <w:rPr>
          <w:w w:val="105"/>
        </w:rPr>
        <w:t>posebnim</w:t>
      </w:r>
      <w:r>
        <w:rPr>
          <w:spacing w:val="-13"/>
          <w:w w:val="105"/>
        </w:rPr>
        <w:t xml:space="preserve"> </w:t>
      </w:r>
      <w:r>
        <w:rPr>
          <w:w w:val="105"/>
        </w:rPr>
        <w:t>potrebama</w:t>
      </w:r>
      <w:r>
        <w:rPr>
          <w:spacing w:val="-16"/>
          <w:w w:val="105"/>
        </w:rPr>
        <w:t xml:space="preserve"> </w:t>
      </w:r>
      <w:r>
        <w:rPr>
          <w:w w:val="105"/>
        </w:rPr>
        <w:t>donosi</w:t>
      </w:r>
      <w:r>
        <w:rPr>
          <w:spacing w:val="-13"/>
          <w:w w:val="105"/>
        </w:rPr>
        <w:t xml:space="preserve"> </w:t>
      </w:r>
      <w:r>
        <w:rPr>
          <w:w w:val="105"/>
        </w:rPr>
        <w:t>Agencija</w:t>
      </w:r>
      <w:r>
        <w:rPr>
          <w:spacing w:val="-16"/>
          <w:w w:val="105"/>
        </w:rPr>
        <w:t xml:space="preserve"> </w:t>
      </w:r>
      <w:r>
        <w:rPr>
          <w:w w:val="105"/>
        </w:rPr>
        <w:t>za</w:t>
      </w:r>
      <w:r>
        <w:rPr>
          <w:spacing w:val="-15"/>
          <w:w w:val="105"/>
        </w:rPr>
        <w:t xml:space="preserve"> </w:t>
      </w:r>
      <w:r>
        <w:rPr>
          <w:w w:val="105"/>
        </w:rPr>
        <w:t>mobilnost</w:t>
      </w:r>
      <w:r>
        <w:rPr>
          <w:spacing w:val="-15"/>
          <w:w w:val="105"/>
        </w:rPr>
        <w:t xml:space="preserve"> </w:t>
      </w:r>
      <w:r>
        <w:rPr>
          <w:w w:val="105"/>
        </w:rPr>
        <w:t>i</w:t>
      </w:r>
      <w:r>
        <w:rPr>
          <w:spacing w:val="-12"/>
          <w:w w:val="105"/>
        </w:rPr>
        <w:t xml:space="preserve"> </w:t>
      </w:r>
      <w:r>
        <w:rPr>
          <w:w w:val="105"/>
        </w:rPr>
        <w:t>programe</w:t>
      </w:r>
      <w:r>
        <w:rPr>
          <w:spacing w:val="-15"/>
          <w:w w:val="105"/>
        </w:rPr>
        <w:t xml:space="preserve"> </w:t>
      </w:r>
      <w:r>
        <w:rPr>
          <w:w w:val="105"/>
        </w:rPr>
        <w:t>EU</w:t>
      </w:r>
      <w:r>
        <w:rPr>
          <w:spacing w:val="-13"/>
          <w:w w:val="105"/>
        </w:rPr>
        <w:t xml:space="preserve"> </w:t>
      </w:r>
      <w:r>
        <w:rPr>
          <w:w w:val="105"/>
        </w:rPr>
        <w:t>Zagreb,</w:t>
      </w:r>
      <w:r>
        <w:rPr>
          <w:spacing w:val="-14"/>
          <w:w w:val="105"/>
        </w:rPr>
        <w:t xml:space="preserve"> </w:t>
      </w:r>
      <w:r>
        <w:rPr>
          <w:w w:val="105"/>
        </w:rPr>
        <w:t>na temelju dostavljene dokumentacije od strane Sveučilišta u</w:t>
      </w:r>
      <w:r>
        <w:rPr>
          <w:spacing w:val="-24"/>
          <w:w w:val="105"/>
        </w:rPr>
        <w:t xml:space="preserve"> </w:t>
      </w:r>
      <w:r>
        <w:rPr>
          <w:w w:val="105"/>
        </w:rPr>
        <w:t>Osijeku.</w:t>
      </w:r>
    </w:p>
    <w:p w14:paraId="22F97C33" w14:textId="77777777" w:rsidR="006C4712" w:rsidRDefault="006C4712" w:rsidP="00D90529">
      <w:pPr>
        <w:pStyle w:val="Tijeloteksta"/>
        <w:spacing w:line="242" w:lineRule="auto"/>
        <w:ind w:left="305" w:right="659" w:hanging="10"/>
        <w:jc w:val="both"/>
      </w:pPr>
    </w:p>
    <w:p w14:paraId="581E86EB" w14:textId="77777777" w:rsidR="006C4712" w:rsidRDefault="006C4712" w:rsidP="00D90529">
      <w:pPr>
        <w:pStyle w:val="Tijeloteksta"/>
        <w:spacing w:line="242" w:lineRule="auto"/>
        <w:ind w:left="305" w:right="659" w:hanging="10"/>
        <w:jc w:val="both"/>
      </w:pPr>
    </w:p>
    <w:p w14:paraId="262ACFC5" w14:textId="77777777" w:rsidR="006C4712" w:rsidRDefault="006C4712" w:rsidP="00D90529">
      <w:pPr>
        <w:pStyle w:val="Tijeloteksta"/>
        <w:spacing w:line="242" w:lineRule="auto"/>
        <w:ind w:left="305" w:right="659" w:hanging="10"/>
        <w:jc w:val="both"/>
      </w:pPr>
    </w:p>
    <w:p w14:paraId="53718FB5" w14:textId="77777777" w:rsidR="006C4712" w:rsidRDefault="006C4712" w:rsidP="00D90529">
      <w:pPr>
        <w:pStyle w:val="Tijeloteksta"/>
        <w:spacing w:line="242" w:lineRule="auto"/>
        <w:ind w:left="305" w:right="659" w:hanging="10"/>
        <w:jc w:val="both"/>
      </w:pPr>
    </w:p>
    <w:p w14:paraId="46A2F61C" w14:textId="77777777" w:rsidR="006C4712" w:rsidRDefault="006C4712" w:rsidP="00D90529">
      <w:pPr>
        <w:pStyle w:val="Tijeloteksta"/>
        <w:spacing w:line="242" w:lineRule="auto"/>
        <w:ind w:left="305" w:right="659" w:hanging="10"/>
        <w:jc w:val="both"/>
      </w:pPr>
    </w:p>
    <w:p w14:paraId="74C86477" w14:textId="77777777" w:rsidR="006C4712" w:rsidRDefault="006C4712" w:rsidP="00D90529">
      <w:pPr>
        <w:pStyle w:val="Tijeloteksta"/>
        <w:spacing w:line="242" w:lineRule="auto"/>
        <w:ind w:left="305" w:right="659" w:hanging="10"/>
        <w:jc w:val="both"/>
      </w:pPr>
    </w:p>
    <w:p w14:paraId="46C31055" w14:textId="77777777" w:rsidR="00262D08" w:rsidRDefault="00262D08" w:rsidP="00D90529">
      <w:pPr>
        <w:pStyle w:val="Tijeloteksta"/>
        <w:spacing w:line="242" w:lineRule="auto"/>
        <w:ind w:left="305" w:right="659" w:hanging="10"/>
        <w:jc w:val="both"/>
      </w:pPr>
    </w:p>
    <w:p w14:paraId="44566452" w14:textId="77777777" w:rsidR="00262D08" w:rsidRDefault="00262D08" w:rsidP="00D90529">
      <w:pPr>
        <w:pStyle w:val="Tijeloteksta"/>
        <w:spacing w:line="242" w:lineRule="auto"/>
        <w:ind w:left="305" w:right="659" w:hanging="10"/>
        <w:jc w:val="both"/>
      </w:pPr>
    </w:p>
    <w:p w14:paraId="415376A7" w14:textId="77777777" w:rsidR="00262D08" w:rsidRDefault="00262D08" w:rsidP="00D90529">
      <w:pPr>
        <w:pStyle w:val="Tijeloteksta"/>
        <w:spacing w:line="242" w:lineRule="auto"/>
        <w:ind w:left="305" w:right="659" w:hanging="10"/>
        <w:jc w:val="both"/>
      </w:pPr>
    </w:p>
    <w:p w14:paraId="39FBCED8" w14:textId="77777777" w:rsidR="00262D08" w:rsidRDefault="00262D08" w:rsidP="00D90529">
      <w:pPr>
        <w:pStyle w:val="Tijeloteksta"/>
        <w:spacing w:line="242" w:lineRule="auto"/>
        <w:ind w:left="305" w:right="659" w:hanging="10"/>
        <w:jc w:val="both"/>
      </w:pPr>
    </w:p>
    <w:p w14:paraId="0C3AF6B5" w14:textId="77777777" w:rsidR="00262D08" w:rsidRDefault="00262D08" w:rsidP="00D90529">
      <w:pPr>
        <w:pStyle w:val="Tijeloteksta"/>
        <w:spacing w:line="242" w:lineRule="auto"/>
        <w:ind w:left="305" w:right="659" w:hanging="10"/>
        <w:jc w:val="both"/>
      </w:pPr>
    </w:p>
    <w:p w14:paraId="4D17471C" w14:textId="77777777" w:rsidR="00262D08" w:rsidRDefault="00262D08" w:rsidP="00D90529">
      <w:pPr>
        <w:pStyle w:val="Tijeloteksta"/>
        <w:spacing w:line="242" w:lineRule="auto"/>
        <w:ind w:left="305" w:right="659" w:hanging="10"/>
        <w:jc w:val="both"/>
      </w:pPr>
    </w:p>
    <w:p w14:paraId="110FD058" w14:textId="77777777" w:rsidR="00262D08" w:rsidRDefault="00262D08" w:rsidP="00D90529">
      <w:pPr>
        <w:pStyle w:val="Tijeloteksta"/>
        <w:spacing w:line="242" w:lineRule="auto"/>
        <w:ind w:left="305" w:right="659" w:hanging="10"/>
        <w:jc w:val="both"/>
      </w:pPr>
    </w:p>
    <w:p w14:paraId="26B88B46" w14:textId="77777777" w:rsidR="006C4712" w:rsidRDefault="006C4712" w:rsidP="00D90529">
      <w:pPr>
        <w:pStyle w:val="Tijeloteksta"/>
        <w:spacing w:line="242" w:lineRule="auto"/>
        <w:ind w:left="305" w:right="659" w:hanging="10"/>
        <w:jc w:val="both"/>
      </w:pPr>
    </w:p>
    <w:p w14:paraId="10C3C4F7" w14:textId="77777777" w:rsidR="006C4712" w:rsidRDefault="006C4712" w:rsidP="00D90529">
      <w:pPr>
        <w:pStyle w:val="Tijeloteksta"/>
        <w:spacing w:line="242" w:lineRule="auto"/>
        <w:ind w:left="305" w:right="659" w:hanging="10"/>
        <w:jc w:val="both"/>
      </w:pPr>
    </w:p>
    <w:p w14:paraId="2EA32D82" w14:textId="77777777" w:rsidR="00D4170C" w:rsidRDefault="00D4170C" w:rsidP="00D90529">
      <w:pPr>
        <w:pStyle w:val="Tijeloteksta"/>
        <w:spacing w:line="242" w:lineRule="auto"/>
        <w:ind w:left="305" w:right="659" w:hanging="10"/>
        <w:jc w:val="both"/>
      </w:pPr>
    </w:p>
    <w:p w14:paraId="67F23FD1" w14:textId="77777777" w:rsidR="00D4170C" w:rsidRDefault="00D4170C" w:rsidP="00D90529">
      <w:pPr>
        <w:pStyle w:val="Tijeloteksta"/>
        <w:spacing w:line="242" w:lineRule="auto"/>
        <w:ind w:left="305" w:right="659" w:hanging="10"/>
        <w:jc w:val="both"/>
      </w:pPr>
    </w:p>
    <w:p w14:paraId="023F64FF" w14:textId="77777777" w:rsidR="00D4170C" w:rsidRDefault="00D4170C" w:rsidP="00D90529">
      <w:pPr>
        <w:pStyle w:val="Tijeloteksta"/>
        <w:spacing w:line="242" w:lineRule="auto"/>
        <w:ind w:left="305" w:right="659" w:hanging="10"/>
        <w:jc w:val="both"/>
      </w:pPr>
    </w:p>
    <w:p w14:paraId="36FFBA8E" w14:textId="77777777" w:rsidR="00D4170C" w:rsidRDefault="00D4170C" w:rsidP="00D90529">
      <w:pPr>
        <w:pStyle w:val="Tijeloteksta"/>
        <w:spacing w:line="242" w:lineRule="auto"/>
        <w:ind w:left="305" w:right="659" w:hanging="10"/>
        <w:jc w:val="both"/>
      </w:pPr>
    </w:p>
    <w:p w14:paraId="498F823E" w14:textId="77777777" w:rsidR="00D4170C" w:rsidRDefault="00D4170C" w:rsidP="00D90529">
      <w:pPr>
        <w:pStyle w:val="Tijeloteksta"/>
        <w:spacing w:line="242" w:lineRule="auto"/>
        <w:ind w:left="305" w:right="659" w:hanging="10"/>
        <w:jc w:val="both"/>
      </w:pPr>
    </w:p>
    <w:p w14:paraId="2B2AA14E" w14:textId="77777777" w:rsidR="008126AD" w:rsidRPr="00D90529" w:rsidRDefault="00CE157E" w:rsidP="00D90529">
      <w:pPr>
        <w:pStyle w:val="Tijeloteksta"/>
        <w:spacing w:line="242" w:lineRule="auto"/>
        <w:ind w:left="305" w:right="659" w:hanging="10"/>
        <w:jc w:val="both"/>
      </w:pPr>
      <w:r>
        <w:pict w14:anchorId="0C91F97A">
          <v:group id="_x0000_s1086" style="position:absolute;left:0;text-align:left;margin-left:92.5pt;margin-top:17.45pt;width:427pt;height:1.95pt;z-index:-251646976;mso-wrap-distance-left:0;mso-wrap-distance-right:0;mso-position-horizontal-relative:page" coordorigin="1850,349" coordsize="8540,39">
            <v:line id="_x0000_s1099" style="position:absolute" from="1850,362" to="10380,362" strokecolor="#9f9f9f" strokeweight="1.32pt"/>
            <v:rect id="_x0000_s1098" style="position:absolute;left:1850;top:350;width:15;height:12" fillcolor="#9f9f9f" stroked="f"/>
            <v:rect id="_x0000_s1097" style="position:absolute;left:1850;top:350;width:15;height:12" fillcolor="#9f9f9f" stroked="f"/>
            <v:line id="_x0000_s1096" style="position:absolute" from="1855,357" to="10375,357" strokecolor="#9f9f9f" strokeweight=".6pt"/>
            <v:rect id="_x0000_s1095" style="position:absolute;left:10375;top:350;width:15;height:12" fillcolor="#e3e3e3" stroked="f"/>
            <v:rect id="_x0000_s1094" style="position:absolute;left:10375;top:350;width:15;height:12" fillcolor="#9f9f9f" stroked="f"/>
            <v:rect id="_x0000_s1093" style="position:absolute;left:1850;top:353;width:15;height:22" fillcolor="#9f9f9f" stroked="f"/>
            <v:rect id="_x0000_s1092" style="position:absolute;left:10375;top:353;width:15;height:22" fillcolor="#e3e3e3" stroked="f"/>
            <v:rect id="_x0000_s1091" style="position:absolute;left:1850;top:374;width:15;height:12" fillcolor="#9f9f9f" stroked="f"/>
            <v:rect id="_x0000_s1090" style="position:absolute;left:1850;top:374;width:15;height:12" fillcolor="#e3e3e3" stroked="f"/>
            <v:line id="_x0000_s1089" style="position:absolute" from="1855,381" to="10375,381" strokecolor="#e3e3e3" strokeweight=".6pt"/>
            <v:rect id="_x0000_s1088" style="position:absolute;left:10375;top:374;width:15;height:12" fillcolor="#e3e3e3" stroked="f"/>
            <v:rect id="_x0000_s1087" style="position:absolute;left:10375;top:374;width:15;height:12" fillcolor="#e3e3e3" stroked="f"/>
            <w10:wrap type="topAndBottom" anchorx="page"/>
          </v:group>
        </w:pict>
      </w:r>
    </w:p>
    <w:p w14:paraId="1D7B02D5" w14:textId="77777777" w:rsidR="008126AD" w:rsidRDefault="008126AD">
      <w:pPr>
        <w:pStyle w:val="Tijeloteksta"/>
        <w:spacing w:before="8"/>
        <w:rPr>
          <w:sz w:val="17"/>
        </w:rPr>
      </w:pPr>
    </w:p>
    <w:p w14:paraId="13286286" w14:textId="77777777" w:rsidR="008126AD" w:rsidRDefault="006835F5">
      <w:pPr>
        <w:pStyle w:val="Naslov1"/>
        <w:numPr>
          <w:ilvl w:val="0"/>
          <w:numId w:val="11"/>
        </w:numPr>
        <w:tabs>
          <w:tab w:val="left" w:pos="503"/>
        </w:tabs>
        <w:ind w:left="502" w:hanging="208"/>
      </w:pPr>
      <w:r>
        <w:rPr>
          <w:color w:val="1E4D78"/>
          <w:w w:val="105"/>
        </w:rPr>
        <w:lastRenderedPageBreak/>
        <w:t>PRIJAVNI</w:t>
      </w:r>
      <w:r>
        <w:rPr>
          <w:color w:val="1E4D78"/>
          <w:spacing w:val="-2"/>
          <w:w w:val="105"/>
        </w:rPr>
        <w:t xml:space="preserve"> </w:t>
      </w:r>
      <w:r>
        <w:rPr>
          <w:color w:val="1E4D78"/>
          <w:w w:val="105"/>
        </w:rPr>
        <w:t>POSTUPAK</w:t>
      </w:r>
    </w:p>
    <w:p w14:paraId="0F586A8D" w14:textId="77777777" w:rsidR="008126AD" w:rsidRDefault="008126AD">
      <w:pPr>
        <w:pStyle w:val="Tijeloteksta"/>
        <w:spacing w:before="6"/>
        <w:rPr>
          <w:b/>
          <w:sz w:val="24"/>
        </w:rPr>
      </w:pPr>
    </w:p>
    <w:p w14:paraId="4DFC5BB8" w14:textId="77777777" w:rsidR="008126AD" w:rsidRDefault="006835F5" w:rsidP="006808D3">
      <w:pPr>
        <w:pStyle w:val="Tijeloteksta"/>
        <w:ind w:left="295"/>
        <w:jc w:val="both"/>
      </w:pPr>
      <w:r>
        <w:rPr>
          <w:w w:val="105"/>
        </w:rPr>
        <w:t>Prijavni obrasci dostupni su na web stranici Sveučilišta u Osijeku</w:t>
      </w:r>
      <w:r w:rsidR="00262D08">
        <w:rPr>
          <w:w w:val="105"/>
        </w:rPr>
        <w:t xml:space="preserve"> (Fakulteta turizma i ruralnog razvoja u Požegi)</w:t>
      </w:r>
      <w:r>
        <w:rPr>
          <w:w w:val="105"/>
        </w:rPr>
        <w:t xml:space="preserve"> uz tekst natječaja.</w:t>
      </w:r>
    </w:p>
    <w:p w14:paraId="65577A08" w14:textId="77777777" w:rsidR="00262D08" w:rsidRDefault="00262D08" w:rsidP="006808D3">
      <w:pPr>
        <w:pStyle w:val="Naslov1"/>
        <w:spacing w:before="79"/>
        <w:ind w:left="310"/>
        <w:jc w:val="both"/>
        <w:rPr>
          <w:w w:val="105"/>
        </w:rPr>
      </w:pPr>
    </w:p>
    <w:p w14:paraId="67F17D17" w14:textId="77777777" w:rsidR="008126AD" w:rsidRDefault="006835F5" w:rsidP="006808D3">
      <w:pPr>
        <w:pStyle w:val="Naslov1"/>
        <w:spacing w:before="79"/>
        <w:ind w:left="310"/>
        <w:jc w:val="both"/>
      </w:pPr>
      <w:r>
        <w:rPr>
          <w:w w:val="105"/>
        </w:rPr>
        <w:t>Prijava na natječaj treba sadržavati:</w:t>
      </w:r>
    </w:p>
    <w:p w14:paraId="3658C2AF" w14:textId="0DD9BB94" w:rsidR="008126AD" w:rsidRPr="006808D3" w:rsidRDefault="001B403A" w:rsidP="006808D3">
      <w:pPr>
        <w:pStyle w:val="Odlomakpopisa"/>
        <w:numPr>
          <w:ilvl w:val="0"/>
          <w:numId w:val="10"/>
        </w:numPr>
        <w:tabs>
          <w:tab w:val="left" w:pos="620"/>
        </w:tabs>
        <w:spacing w:before="54"/>
        <w:jc w:val="both"/>
        <w:rPr>
          <w:w w:val="105"/>
          <w:sz w:val="20"/>
          <w:szCs w:val="20"/>
        </w:rPr>
      </w:pPr>
      <w:r>
        <w:rPr>
          <w:w w:val="105"/>
          <w:sz w:val="20"/>
          <w:szCs w:val="20"/>
        </w:rPr>
        <w:t>P</w:t>
      </w:r>
      <w:r w:rsidR="006835F5" w:rsidRPr="006808D3">
        <w:rPr>
          <w:w w:val="105"/>
          <w:sz w:val="20"/>
          <w:szCs w:val="20"/>
        </w:rPr>
        <w:t>rijavni obrazac</w:t>
      </w:r>
    </w:p>
    <w:p w14:paraId="06317990" w14:textId="77777777" w:rsidR="00794812" w:rsidRPr="006808D3" w:rsidRDefault="006808D3" w:rsidP="006808D3">
      <w:pPr>
        <w:pStyle w:val="Odlomakpopisa"/>
        <w:numPr>
          <w:ilvl w:val="0"/>
          <w:numId w:val="10"/>
        </w:numPr>
        <w:jc w:val="both"/>
        <w:rPr>
          <w:w w:val="105"/>
          <w:sz w:val="20"/>
          <w:szCs w:val="20"/>
        </w:rPr>
      </w:pPr>
      <w:r w:rsidRPr="006808D3">
        <w:rPr>
          <w:w w:val="105"/>
          <w:sz w:val="20"/>
          <w:szCs w:val="20"/>
        </w:rPr>
        <w:t xml:space="preserve">Prijavni obrazac za aktivnost održavanja nastave ili aktivnost stručnog usavršavanja </w:t>
      </w:r>
    </w:p>
    <w:p w14:paraId="33112F74" w14:textId="77777777" w:rsidR="006808D3" w:rsidRDefault="006808D3" w:rsidP="006808D3">
      <w:pPr>
        <w:pStyle w:val="Odlomakpopisa"/>
        <w:numPr>
          <w:ilvl w:val="0"/>
          <w:numId w:val="10"/>
        </w:numPr>
        <w:tabs>
          <w:tab w:val="left" w:pos="620"/>
        </w:tabs>
        <w:spacing w:before="48" w:line="252" w:lineRule="auto"/>
        <w:ind w:left="310" w:firstLine="0"/>
        <w:jc w:val="both"/>
        <w:rPr>
          <w:w w:val="105"/>
          <w:sz w:val="20"/>
        </w:rPr>
      </w:pPr>
      <w:r>
        <w:rPr>
          <w:w w:val="105"/>
          <w:sz w:val="20"/>
        </w:rPr>
        <w:t>O</w:t>
      </w:r>
      <w:r w:rsidR="006835F5" w:rsidRPr="006808D3">
        <w:rPr>
          <w:w w:val="105"/>
          <w:sz w:val="20"/>
        </w:rPr>
        <w:t xml:space="preserve">brazac Nastavnog plana (za aktivnost održavanja nastave) ili obrazac Plana rada (za aktivnost </w:t>
      </w:r>
    </w:p>
    <w:p w14:paraId="35563A13" w14:textId="77777777" w:rsidR="00794812" w:rsidRPr="006808D3" w:rsidRDefault="006808D3" w:rsidP="006808D3">
      <w:pPr>
        <w:pStyle w:val="Odlomakpopisa"/>
        <w:tabs>
          <w:tab w:val="left" w:pos="620"/>
        </w:tabs>
        <w:spacing w:before="48" w:line="252" w:lineRule="auto"/>
        <w:ind w:left="310" w:firstLine="0"/>
        <w:jc w:val="both"/>
        <w:rPr>
          <w:w w:val="105"/>
          <w:sz w:val="20"/>
        </w:rPr>
      </w:pPr>
      <w:r>
        <w:rPr>
          <w:w w:val="105"/>
          <w:sz w:val="20"/>
        </w:rPr>
        <w:tab/>
      </w:r>
      <w:r w:rsidR="006835F5" w:rsidRPr="006808D3">
        <w:rPr>
          <w:w w:val="105"/>
          <w:sz w:val="20"/>
        </w:rPr>
        <w:t>stručnog usavršavanja)</w:t>
      </w:r>
    </w:p>
    <w:p w14:paraId="47FEC8F0" w14:textId="77777777" w:rsidR="008126AD" w:rsidRPr="006808D3" w:rsidRDefault="006808D3" w:rsidP="006808D3">
      <w:pPr>
        <w:pStyle w:val="Odlomakpopisa"/>
        <w:numPr>
          <w:ilvl w:val="0"/>
          <w:numId w:val="10"/>
        </w:numPr>
        <w:tabs>
          <w:tab w:val="left" w:pos="620"/>
        </w:tabs>
        <w:spacing w:before="43"/>
        <w:jc w:val="both"/>
        <w:rPr>
          <w:w w:val="105"/>
          <w:sz w:val="20"/>
          <w:szCs w:val="20"/>
        </w:rPr>
      </w:pPr>
      <w:r>
        <w:rPr>
          <w:w w:val="105"/>
          <w:sz w:val="20"/>
          <w:szCs w:val="20"/>
        </w:rPr>
        <w:t>P</w:t>
      </w:r>
      <w:r w:rsidR="006835F5" w:rsidRPr="006808D3">
        <w:rPr>
          <w:w w:val="105"/>
          <w:sz w:val="20"/>
          <w:szCs w:val="20"/>
        </w:rPr>
        <w:t>rihvatno pismo inozemne ustanove (Acceptance Letter</w:t>
      </w:r>
      <w:r w:rsidR="00614BCF" w:rsidRPr="006808D3">
        <w:rPr>
          <w:w w:val="105"/>
          <w:sz w:val="20"/>
          <w:szCs w:val="20"/>
        </w:rPr>
        <w:t xml:space="preserve"> – u prijavi je dovoljno dostaviti sken Prihvatnog pisma. Do dana odlaska na mobilnost potrebno je dostaviti original dokumenta</w:t>
      </w:r>
      <w:r>
        <w:rPr>
          <w:w w:val="105"/>
          <w:sz w:val="20"/>
          <w:szCs w:val="20"/>
        </w:rPr>
        <w:t>).</w:t>
      </w:r>
    </w:p>
    <w:p w14:paraId="146F7775" w14:textId="480ADA21" w:rsidR="008126AD" w:rsidRPr="006808D3" w:rsidRDefault="006808D3" w:rsidP="006808D3">
      <w:pPr>
        <w:pStyle w:val="Odlomakpopisa"/>
        <w:numPr>
          <w:ilvl w:val="0"/>
          <w:numId w:val="10"/>
        </w:numPr>
        <w:tabs>
          <w:tab w:val="left" w:pos="620"/>
        </w:tabs>
        <w:spacing w:before="50"/>
        <w:ind w:left="620"/>
        <w:jc w:val="both"/>
        <w:rPr>
          <w:w w:val="105"/>
          <w:sz w:val="20"/>
          <w:szCs w:val="20"/>
        </w:rPr>
      </w:pPr>
      <w:r>
        <w:rPr>
          <w:w w:val="105"/>
          <w:sz w:val="20"/>
          <w:szCs w:val="20"/>
        </w:rPr>
        <w:t>Ž</w:t>
      </w:r>
      <w:r w:rsidR="006835F5" w:rsidRPr="006808D3">
        <w:rPr>
          <w:w w:val="105"/>
          <w:sz w:val="20"/>
          <w:szCs w:val="20"/>
        </w:rPr>
        <w:t xml:space="preserve">ivotopis (Europass </w:t>
      </w:r>
      <w:r w:rsidR="008C3E0E">
        <w:rPr>
          <w:w w:val="105"/>
          <w:sz w:val="20"/>
          <w:szCs w:val="20"/>
        </w:rPr>
        <w:t xml:space="preserve">ili vlastiti </w:t>
      </w:r>
      <w:r w:rsidR="006835F5" w:rsidRPr="006808D3">
        <w:rPr>
          <w:w w:val="105"/>
          <w:sz w:val="20"/>
          <w:szCs w:val="20"/>
        </w:rPr>
        <w:t>format)</w:t>
      </w:r>
    </w:p>
    <w:p w14:paraId="134675EF" w14:textId="77777777" w:rsidR="008126AD" w:rsidRPr="006808D3" w:rsidRDefault="006808D3" w:rsidP="006808D3">
      <w:pPr>
        <w:pStyle w:val="Odlomakpopisa"/>
        <w:numPr>
          <w:ilvl w:val="0"/>
          <w:numId w:val="10"/>
        </w:numPr>
        <w:tabs>
          <w:tab w:val="left" w:pos="620"/>
        </w:tabs>
        <w:spacing w:before="54"/>
        <w:ind w:left="620"/>
        <w:jc w:val="both"/>
        <w:rPr>
          <w:w w:val="105"/>
          <w:sz w:val="20"/>
          <w:szCs w:val="20"/>
        </w:rPr>
      </w:pPr>
      <w:r>
        <w:rPr>
          <w:w w:val="105"/>
          <w:sz w:val="20"/>
          <w:szCs w:val="20"/>
        </w:rPr>
        <w:t>K</w:t>
      </w:r>
      <w:r w:rsidR="006835F5" w:rsidRPr="006808D3">
        <w:rPr>
          <w:w w:val="105"/>
          <w:sz w:val="20"/>
          <w:szCs w:val="20"/>
        </w:rPr>
        <w:t>opiju domovnice ili dokaza o državljanstvu</w:t>
      </w:r>
    </w:p>
    <w:p w14:paraId="11270EAB" w14:textId="77777777" w:rsidR="008126AD" w:rsidRPr="006808D3" w:rsidRDefault="006808D3" w:rsidP="006808D3">
      <w:pPr>
        <w:pStyle w:val="Odlomakpopisa"/>
        <w:numPr>
          <w:ilvl w:val="0"/>
          <w:numId w:val="10"/>
        </w:numPr>
        <w:tabs>
          <w:tab w:val="left" w:pos="620"/>
        </w:tabs>
        <w:spacing w:before="51"/>
        <w:jc w:val="both"/>
        <w:rPr>
          <w:w w:val="105"/>
          <w:sz w:val="20"/>
          <w:szCs w:val="20"/>
        </w:rPr>
      </w:pPr>
      <w:r>
        <w:rPr>
          <w:w w:val="105"/>
          <w:sz w:val="20"/>
          <w:szCs w:val="20"/>
        </w:rPr>
        <w:t>P</w:t>
      </w:r>
      <w:r w:rsidR="006835F5" w:rsidRPr="006808D3">
        <w:rPr>
          <w:w w:val="105"/>
          <w:sz w:val="20"/>
          <w:szCs w:val="20"/>
        </w:rPr>
        <w:t>otvrdu poslodavca o statusu zaposlenika ili vanjskog suradnika</w:t>
      </w:r>
    </w:p>
    <w:p w14:paraId="226A7C7B" w14:textId="77777777" w:rsidR="008126AD" w:rsidRPr="00D90529" w:rsidRDefault="006808D3" w:rsidP="006808D3">
      <w:pPr>
        <w:pStyle w:val="Odlomakpopisa"/>
        <w:numPr>
          <w:ilvl w:val="0"/>
          <w:numId w:val="10"/>
        </w:numPr>
        <w:tabs>
          <w:tab w:val="left" w:pos="620"/>
        </w:tabs>
        <w:spacing w:before="53" w:line="292" w:lineRule="auto"/>
        <w:jc w:val="both"/>
        <w:rPr>
          <w:sz w:val="20"/>
        </w:rPr>
      </w:pPr>
      <w:r>
        <w:rPr>
          <w:w w:val="105"/>
          <w:sz w:val="20"/>
        </w:rPr>
        <w:t>P</w:t>
      </w:r>
      <w:r w:rsidR="006835F5">
        <w:rPr>
          <w:w w:val="105"/>
          <w:sz w:val="20"/>
        </w:rPr>
        <w:t>otvrdu</w:t>
      </w:r>
      <w:r w:rsidR="006835F5">
        <w:rPr>
          <w:spacing w:val="-13"/>
          <w:w w:val="105"/>
          <w:sz w:val="20"/>
        </w:rPr>
        <w:t xml:space="preserve"> </w:t>
      </w:r>
      <w:r w:rsidR="006835F5">
        <w:rPr>
          <w:w w:val="105"/>
          <w:sz w:val="20"/>
        </w:rPr>
        <w:t>poslodavca</w:t>
      </w:r>
      <w:r w:rsidR="006835F5">
        <w:rPr>
          <w:spacing w:val="-12"/>
          <w:w w:val="105"/>
          <w:sz w:val="20"/>
        </w:rPr>
        <w:t xml:space="preserve"> </w:t>
      </w:r>
      <w:r w:rsidR="006835F5">
        <w:rPr>
          <w:w w:val="105"/>
          <w:sz w:val="20"/>
        </w:rPr>
        <w:t>o</w:t>
      </w:r>
      <w:r w:rsidR="006835F5">
        <w:rPr>
          <w:spacing w:val="-10"/>
          <w:w w:val="105"/>
          <w:sz w:val="20"/>
        </w:rPr>
        <w:t xml:space="preserve"> </w:t>
      </w:r>
      <w:r w:rsidR="006835F5">
        <w:rPr>
          <w:w w:val="105"/>
          <w:sz w:val="20"/>
        </w:rPr>
        <w:t>ispunjavanju</w:t>
      </w:r>
      <w:r w:rsidR="006835F5">
        <w:rPr>
          <w:spacing w:val="-9"/>
          <w:w w:val="105"/>
          <w:sz w:val="20"/>
        </w:rPr>
        <w:t xml:space="preserve"> </w:t>
      </w:r>
      <w:r w:rsidR="006835F5">
        <w:rPr>
          <w:w w:val="105"/>
          <w:sz w:val="20"/>
        </w:rPr>
        <w:t>kriterija</w:t>
      </w:r>
      <w:r w:rsidR="006835F5">
        <w:rPr>
          <w:spacing w:val="-12"/>
          <w:w w:val="105"/>
          <w:sz w:val="20"/>
        </w:rPr>
        <w:t xml:space="preserve"> </w:t>
      </w:r>
      <w:r w:rsidR="006835F5">
        <w:rPr>
          <w:w w:val="105"/>
          <w:sz w:val="20"/>
        </w:rPr>
        <w:t>pod</w:t>
      </w:r>
      <w:r w:rsidR="006835F5">
        <w:rPr>
          <w:spacing w:val="-12"/>
          <w:w w:val="105"/>
          <w:sz w:val="20"/>
        </w:rPr>
        <w:t xml:space="preserve"> </w:t>
      </w:r>
      <w:r w:rsidR="006835F5">
        <w:rPr>
          <w:w w:val="105"/>
          <w:sz w:val="20"/>
        </w:rPr>
        <w:t>rednim</w:t>
      </w:r>
      <w:r w:rsidR="006835F5">
        <w:rPr>
          <w:spacing w:val="-9"/>
          <w:w w:val="105"/>
          <w:sz w:val="20"/>
        </w:rPr>
        <w:t xml:space="preserve"> </w:t>
      </w:r>
      <w:r w:rsidR="006835F5" w:rsidRPr="004E1D71">
        <w:rPr>
          <w:w w:val="105"/>
          <w:sz w:val="20"/>
        </w:rPr>
        <w:t>brojem</w:t>
      </w:r>
      <w:r w:rsidR="006835F5" w:rsidRPr="004E1D71">
        <w:rPr>
          <w:spacing w:val="-10"/>
          <w:w w:val="105"/>
          <w:sz w:val="20"/>
        </w:rPr>
        <w:t xml:space="preserve"> </w:t>
      </w:r>
      <w:r w:rsidR="004E1D71" w:rsidRPr="004E1D71">
        <w:rPr>
          <w:w w:val="105"/>
          <w:sz w:val="20"/>
        </w:rPr>
        <w:t>4</w:t>
      </w:r>
      <w:r w:rsidR="006835F5" w:rsidRPr="004E1D71">
        <w:rPr>
          <w:w w:val="105"/>
          <w:sz w:val="20"/>
        </w:rPr>
        <w:t>.,</w:t>
      </w:r>
      <w:r w:rsidR="006835F5" w:rsidRPr="004E1D71">
        <w:rPr>
          <w:spacing w:val="-11"/>
          <w:w w:val="105"/>
          <w:sz w:val="20"/>
        </w:rPr>
        <w:t xml:space="preserve"> </w:t>
      </w:r>
      <w:r w:rsidR="004E1D71" w:rsidRPr="004E1D71">
        <w:rPr>
          <w:w w:val="105"/>
          <w:sz w:val="20"/>
        </w:rPr>
        <w:t>5</w:t>
      </w:r>
      <w:r w:rsidR="006835F5" w:rsidRPr="004E1D71">
        <w:rPr>
          <w:w w:val="105"/>
          <w:sz w:val="20"/>
        </w:rPr>
        <w:t>.,</w:t>
      </w:r>
      <w:r w:rsidR="006835F5" w:rsidRPr="004E1D71">
        <w:rPr>
          <w:spacing w:val="-10"/>
          <w:w w:val="105"/>
          <w:sz w:val="20"/>
        </w:rPr>
        <w:t xml:space="preserve"> </w:t>
      </w:r>
      <w:r w:rsidR="004E1D71" w:rsidRPr="004E1D71">
        <w:rPr>
          <w:w w:val="105"/>
          <w:sz w:val="20"/>
        </w:rPr>
        <w:t>7</w:t>
      </w:r>
      <w:r w:rsidR="006835F5" w:rsidRPr="004E1D71">
        <w:rPr>
          <w:w w:val="105"/>
          <w:sz w:val="20"/>
        </w:rPr>
        <w:t>.</w:t>
      </w:r>
      <w:r w:rsidR="006835F5" w:rsidRPr="004E1D71">
        <w:rPr>
          <w:spacing w:val="-9"/>
          <w:w w:val="105"/>
          <w:sz w:val="20"/>
        </w:rPr>
        <w:t xml:space="preserve"> </w:t>
      </w:r>
      <w:r w:rsidR="006835F5" w:rsidRPr="004E1D71">
        <w:rPr>
          <w:w w:val="105"/>
          <w:sz w:val="20"/>
        </w:rPr>
        <w:t>za</w:t>
      </w:r>
      <w:r w:rsidR="006835F5" w:rsidRPr="004E1D71">
        <w:rPr>
          <w:spacing w:val="-12"/>
          <w:w w:val="105"/>
          <w:sz w:val="20"/>
        </w:rPr>
        <w:t xml:space="preserve"> </w:t>
      </w:r>
      <w:r w:rsidR="006835F5" w:rsidRPr="004E1D71">
        <w:rPr>
          <w:w w:val="105"/>
          <w:sz w:val="20"/>
        </w:rPr>
        <w:t>održavanje</w:t>
      </w:r>
      <w:r w:rsidR="006835F5" w:rsidRPr="004E1D71">
        <w:rPr>
          <w:spacing w:val="-12"/>
          <w:w w:val="105"/>
          <w:sz w:val="20"/>
        </w:rPr>
        <w:t xml:space="preserve"> </w:t>
      </w:r>
      <w:r w:rsidR="006835F5" w:rsidRPr="004E1D71">
        <w:rPr>
          <w:w w:val="105"/>
          <w:sz w:val="20"/>
        </w:rPr>
        <w:t>nastave</w:t>
      </w:r>
      <w:r w:rsidR="006835F5" w:rsidRPr="004E1D71">
        <w:rPr>
          <w:spacing w:val="-13"/>
          <w:w w:val="105"/>
          <w:sz w:val="20"/>
        </w:rPr>
        <w:t xml:space="preserve"> </w:t>
      </w:r>
      <w:r w:rsidR="006835F5" w:rsidRPr="004E1D71">
        <w:rPr>
          <w:w w:val="105"/>
          <w:sz w:val="20"/>
        </w:rPr>
        <w:t xml:space="preserve">i rednim brojem </w:t>
      </w:r>
      <w:r w:rsidR="004E1D71" w:rsidRPr="004E1D71">
        <w:rPr>
          <w:w w:val="105"/>
          <w:sz w:val="20"/>
        </w:rPr>
        <w:t>4</w:t>
      </w:r>
      <w:r w:rsidR="006835F5" w:rsidRPr="004E1D71">
        <w:rPr>
          <w:w w:val="105"/>
          <w:sz w:val="20"/>
        </w:rPr>
        <w:t xml:space="preserve">. i </w:t>
      </w:r>
      <w:r w:rsidR="004E1D71" w:rsidRPr="004E1D71">
        <w:rPr>
          <w:w w:val="105"/>
          <w:sz w:val="20"/>
        </w:rPr>
        <w:t>6</w:t>
      </w:r>
      <w:r w:rsidR="006835F5" w:rsidRPr="004E1D71">
        <w:rPr>
          <w:w w:val="105"/>
          <w:sz w:val="20"/>
        </w:rPr>
        <w:t>. za stručno</w:t>
      </w:r>
      <w:r w:rsidR="006835F5" w:rsidRPr="004E1D71">
        <w:rPr>
          <w:spacing w:val="-17"/>
          <w:w w:val="105"/>
          <w:sz w:val="20"/>
        </w:rPr>
        <w:t xml:space="preserve"> </w:t>
      </w:r>
      <w:r w:rsidR="006835F5" w:rsidRPr="004E1D71">
        <w:rPr>
          <w:w w:val="105"/>
          <w:sz w:val="20"/>
        </w:rPr>
        <w:t>usavršavanje</w:t>
      </w:r>
      <w:r w:rsidR="00730842" w:rsidRPr="004E1D71">
        <w:rPr>
          <w:w w:val="105"/>
          <w:sz w:val="20"/>
        </w:rPr>
        <w:t xml:space="preserve"> </w:t>
      </w:r>
      <w:r w:rsidR="00AA473F" w:rsidRPr="004E1D71">
        <w:rPr>
          <w:b/>
          <w:w w:val="105"/>
          <w:sz w:val="20"/>
        </w:rPr>
        <w:t>(priložiti samo Potvrde za koje pristupnik ispunjava kriterij)</w:t>
      </w:r>
    </w:p>
    <w:p w14:paraId="6A3643A9" w14:textId="77777777" w:rsidR="008126AD" w:rsidRDefault="006835F5" w:rsidP="006808D3">
      <w:pPr>
        <w:pStyle w:val="Tijeloteksta"/>
        <w:ind w:left="295"/>
        <w:jc w:val="both"/>
      </w:pPr>
      <w:r>
        <w:rPr>
          <w:w w:val="105"/>
        </w:rPr>
        <w:t>Uz gore navedene dokumente, osobe s invaliditetom prilažu:</w:t>
      </w:r>
    </w:p>
    <w:p w14:paraId="3ECEA773" w14:textId="77777777" w:rsidR="00D90529" w:rsidRPr="00046C92" w:rsidRDefault="006835F5" w:rsidP="006808D3">
      <w:pPr>
        <w:pStyle w:val="Naslov1"/>
        <w:numPr>
          <w:ilvl w:val="1"/>
          <w:numId w:val="10"/>
        </w:numPr>
        <w:tabs>
          <w:tab w:val="left" w:pos="973"/>
        </w:tabs>
        <w:spacing w:before="17"/>
        <w:jc w:val="both"/>
        <w:rPr>
          <w:b w:val="0"/>
        </w:rPr>
      </w:pPr>
      <w:r w:rsidRPr="00730842">
        <w:rPr>
          <w:b w:val="0"/>
          <w:w w:val="105"/>
        </w:rPr>
        <w:t>Obrazac</w:t>
      </w:r>
      <w:r w:rsidRPr="00730842">
        <w:rPr>
          <w:b w:val="0"/>
          <w:spacing w:val="-15"/>
          <w:w w:val="105"/>
        </w:rPr>
        <w:t xml:space="preserve"> </w:t>
      </w:r>
      <w:r w:rsidRPr="00730842">
        <w:rPr>
          <w:b w:val="0"/>
          <w:w w:val="105"/>
        </w:rPr>
        <w:t>za</w:t>
      </w:r>
      <w:r w:rsidRPr="00730842">
        <w:rPr>
          <w:b w:val="0"/>
          <w:spacing w:val="-14"/>
          <w:w w:val="105"/>
        </w:rPr>
        <w:t xml:space="preserve"> </w:t>
      </w:r>
      <w:r w:rsidRPr="00730842">
        <w:rPr>
          <w:b w:val="0"/>
          <w:w w:val="105"/>
        </w:rPr>
        <w:t>dodatno</w:t>
      </w:r>
      <w:r w:rsidRPr="00730842">
        <w:rPr>
          <w:b w:val="0"/>
          <w:spacing w:val="-15"/>
          <w:w w:val="105"/>
        </w:rPr>
        <w:t xml:space="preserve"> </w:t>
      </w:r>
      <w:r w:rsidRPr="00730842">
        <w:rPr>
          <w:b w:val="0"/>
          <w:w w:val="105"/>
        </w:rPr>
        <w:t>financiranje</w:t>
      </w:r>
      <w:r w:rsidRPr="00730842">
        <w:rPr>
          <w:b w:val="0"/>
          <w:spacing w:val="-17"/>
          <w:w w:val="105"/>
        </w:rPr>
        <w:t xml:space="preserve"> </w:t>
      </w:r>
      <w:r w:rsidRPr="00730842">
        <w:rPr>
          <w:b w:val="0"/>
          <w:w w:val="105"/>
        </w:rPr>
        <w:t>osoba</w:t>
      </w:r>
      <w:r w:rsidRPr="00730842">
        <w:rPr>
          <w:b w:val="0"/>
          <w:spacing w:val="-14"/>
          <w:w w:val="105"/>
        </w:rPr>
        <w:t xml:space="preserve"> </w:t>
      </w:r>
      <w:r w:rsidR="0095493C" w:rsidRPr="0095493C">
        <w:rPr>
          <w:b w:val="0"/>
          <w:w w:val="105"/>
        </w:rPr>
        <w:t>invalidi</w:t>
      </w:r>
      <w:r w:rsidR="0095493C">
        <w:rPr>
          <w:b w:val="0"/>
          <w:w w:val="105"/>
        </w:rPr>
        <w:t xml:space="preserve">tetom i/ili posebnim potrebama </w:t>
      </w:r>
      <w:r w:rsidRPr="00730842">
        <w:rPr>
          <w:b w:val="0"/>
          <w:w w:val="105"/>
        </w:rPr>
        <w:t>(i</w:t>
      </w:r>
      <w:r w:rsidRPr="00730842">
        <w:rPr>
          <w:b w:val="0"/>
          <w:spacing w:val="-12"/>
          <w:w w:val="105"/>
        </w:rPr>
        <w:t xml:space="preserve"> </w:t>
      </w:r>
      <w:r w:rsidRPr="00730842">
        <w:rPr>
          <w:b w:val="0"/>
          <w:w w:val="105"/>
        </w:rPr>
        <w:t>popratnu</w:t>
      </w:r>
      <w:r w:rsidRPr="00730842">
        <w:rPr>
          <w:b w:val="0"/>
          <w:spacing w:val="-14"/>
          <w:w w:val="105"/>
        </w:rPr>
        <w:t xml:space="preserve"> </w:t>
      </w:r>
      <w:r w:rsidRPr="00730842">
        <w:rPr>
          <w:b w:val="0"/>
          <w:w w:val="105"/>
        </w:rPr>
        <w:t>medicinsku dokumentaciju)</w:t>
      </w:r>
    </w:p>
    <w:p w14:paraId="18FAC6B0" w14:textId="77777777" w:rsidR="008126AD" w:rsidRDefault="006835F5" w:rsidP="006808D3">
      <w:pPr>
        <w:pStyle w:val="Tijeloteksta"/>
        <w:ind w:left="295"/>
        <w:jc w:val="both"/>
        <w:rPr>
          <w:w w:val="105"/>
        </w:rPr>
      </w:pPr>
      <w:r>
        <w:rPr>
          <w:w w:val="105"/>
        </w:rPr>
        <w:t>Obrasce je potrebno ispuniti na računalu, ispisati i potpisati.</w:t>
      </w:r>
    </w:p>
    <w:p w14:paraId="67A51498" w14:textId="77777777" w:rsidR="006808D3" w:rsidRDefault="006808D3" w:rsidP="006808D3">
      <w:pPr>
        <w:pStyle w:val="Tijeloteksta"/>
        <w:ind w:left="295"/>
        <w:jc w:val="both"/>
        <w:rPr>
          <w:b/>
        </w:rPr>
      </w:pPr>
    </w:p>
    <w:p w14:paraId="4313F013" w14:textId="77777777" w:rsidR="008B257B" w:rsidRPr="008B257B" w:rsidRDefault="008B257B" w:rsidP="006808D3">
      <w:pPr>
        <w:pStyle w:val="Tijeloteksta"/>
        <w:ind w:left="295"/>
        <w:jc w:val="both"/>
        <w:rPr>
          <w:b/>
        </w:rPr>
      </w:pPr>
      <w:r w:rsidRPr="008B257B">
        <w:rPr>
          <w:b/>
        </w:rPr>
        <w:t>Obavijest o obradi osobnih podataka</w:t>
      </w:r>
    </w:p>
    <w:p w14:paraId="6EEDCF1C" w14:textId="77777777" w:rsidR="008B257B" w:rsidRDefault="008B257B" w:rsidP="006808D3">
      <w:pPr>
        <w:pStyle w:val="Tijeloteksta"/>
        <w:ind w:left="295"/>
        <w:jc w:val="both"/>
      </w:pPr>
      <w:r>
        <w:t xml:space="preserve">Svi osobni podaci kandidata dani u prijavi kao i u postupku koji slijedi prijavu, obrađuju se za potrebe provedbe predmetnog natječaja, uključujući vrednovanje podnesenih prijava. Rezultati natječaja se javno objavljuju radi podizanja transparentnosti samog postupka. Osnova za obradu osobnih podataka je prijava kandidata – obrada osobnih podataka je nužna za poduzimanje radnji koje prethode sklapanju ugovora kao i za eventualno naknadno sklapanje ugovora. Europska komisija je voditelj obrade osobnih podataka u dijelu u kojem se obrada provodi za potrebe Erasmus + programa. Više informacija o samoj obradi možete saznati ovdje: </w:t>
      </w:r>
      <w:hyperlink r:id="rId13" w:history="1">
        <w:r w:rsidR="0095493C" w:rsidRPr="00BC5033">
          <w:rPr>
            <w:rStyle w:val="Hiperveza"/>
          </w:rPr>
          <w:t>https://ec.europa.eu/programmes/erasmus-plus/specific-privacy-statement_en</w:t>
        </w:r>
      </w:hyperlink>
    </w:p>
    <w:p w14:paraId="342F4694" w14:textId="77777777" w:rsidR="0095493C" w:rsidRDefault="0095493C" w:rsidP="006808D3">
      <w:pPr>
        <w:pStyle w:val="Tijeloteksta"/>
        <w:ind w:left="295"/>
        <w:jc w:val="both"/>
      </w:pPr>
    </w:p>
    <w:p w14:paraId="14B37AB4" w14:textId="77777777" w:rsidR="008126AD" w:rsidRDefault="006835F5" w:rsidP="006808D3">
      <w:pPr>
        <w:pStyle w:val="Naslov2"/>
        <w:spacing w:before="15" w:line="242" w:lineRule="auto"/>
        <w:ind w:left="305" w:hanging="10"/>
        <w:jc w:val="both"/>
      </w:pPr>
      <w:r>
        <w:rPr>
          <w:w w:val="105"/>
        </w:rPr>
        <w:t>Potpisom</w:t>
      </w:r>
      <w:r>
        <w:rPr>
          <w:spacing w:val="-13"/>
          <w:w w:val="105"/>
        </w:rPr>
        <w:t xml:space="preserve"> </w:t>
      </w:r>
      <w:r>
        <w:rPr>
          <w:w w:val="105"/>
        </w:rPr>
        <w:t>prijavnog</w:t>
      </w:r>
      <w:r>
        <w:rPr>
          <w:spacing w:val="-13"/>
          <w:w w:val="105"/>
        </w:rPr>
        <w:t xml:space="preserve"> </w:t>
      </w:r>
      <w:r>
        <w:rPr>
          <w:w w:val="105"/>
        </w:rPr>
        <w:t>obrasca</w:t>
      </w:r>
      <w:r>
        <w:rPr>
          <w:spacing w:val="-13"/>
          <w:w w:val="105"/>
        </w:rPr>
        <w:t xml:space="preserve"> </w:t>
      </w:r>
      <w:r>
        <w:rPr>
          <w:w w:val="105"/>
        </w:rPr>
        <w:t>pristupnik</w:t>
      </w:r>
      <w:r>
        <w:rPr>
          <w:spacing w:val="-12"/>
          <w:w w:val="105"/>
        </w:rPr>
        <w:t xml:space="preserve"> </w:t>
      </w:r>
      <w:r>
        <w:rPr>
          <w:w w:val="105"/>
        </w:rPr>
        <w:t>na</w:t>
      </w:r>
      <w:r>
        <w:rPr>
          <w:spacing w:val="-14"/>
          <w:w w:val="105"/>
        </w:rPr>
        <w:t xml:space="preserve"> </w:t>
      </w:r>
      <w:r>
        <w:rPr>
          <w:w w:val="105"/>
        </w:rPr>
        <w:t>Natječaj</w:t>
      </w:r>
      <w:r>
        <w:rPr>
          <w:spacing w:val="-13"/>
          <w:w w:val="105"/>
        </w:rPr>
        <w:t xml:space="preserve"> </w:t>
      </w:r>
      <w:r>
        <w:rPr>
          <w:w w:val="105"/>
        </w:rPr>
        <w:t>pristaje</w:t>
      </w:r>
      <w:r>
        <w:rPr>
          <w:spacing w:val="-14"/>
          <w:w w:val="105"/>
        </w:rPr>
        <w:t xml:space="preserve"> </w:t>
      </w:r>
      <w:r>
        <w:rPr>
          <w:w w:val="105"/>
        </w:rPr>
        <w:t>na</w:t>
      </w:r>
      <w:r>
        <w:rPr>
          <w:spacing w:val="-12"/>
          <w:w w:val="105"/>
        </w:rPr>
        <w:t xml:space="preserve"> </w:t>
      </w:r>
      <w:r>
        <w:rPr>
          <w:w w:val="105"/>
        </w:rPr>
        <w:t>javnu</w:t>
      </w:r>
      <w:r>
        <w:rPr>
          <w:spacing w:val="-12"/>
          <w:w w:val="105"/>
        </w:rPr>
        <w:t xml:space="preserve"> </w:t>
      </w:r>
      <w:r>
        <w:rPr>
          <w:w w:val="105"/>
        </w:rPr>
        <w:t>objavu</w:t>
      </w:r>
      <w:r>
        <w:rPr>
          <w:spacing w:val="-13"/>
          <w:w w:val="105"/>
        </w:rPr>
        <w:t xml:space="preserve"> </w:t>
      </w:r>
      <w:r>
        <w:rPr>
          <w:w w:val="105"/>
        </w:rPr>
        <w:t>svojih</w:t>
      </w:r>
      <w:r>
        <w:rPr>
          <w:spacing w:val="-13"/>
          <w:w w:val="105"/>
        </w:rPr>
        <w:t xml:space="preserve"> </w:t>
      </w:r>
      <w:r>
        <w:rPr>
          <w:w w:val="105"/>
        </w:rPr>
        <w:t>podataka</w:t>
      </w:r>
      <w:r>
        <w:rPr>
          <w:spacing w:val="-13"/>
          <w:w w:val="105"/>
        </w:rPr>
        <w:t xml:space="preserve"> </w:t>
      </w:r>
      <w:r>
        <w:rPr>
          <w:w w:val="105"/>
        </w:rPr>
        <w:t>na</w:t>
      </w:r>
      <w:r>
        <w:rPr>
          <w:spacing w:val="-12"/>
          <w:w w:val="105"/>
        </w:rPr>
        <w:t xml:space="preserve"> </w:t>
      </w:r>
      <w:r>
        <w:rPr>
          <w:w w:val="105"/>
        </w:rPr>
        <w:t>web stranici Sveučilišta</w:t>
      </w:r>
      <w:r w:rsidR="006808D3">
        <w:rPr>
          <w:w w:val="105"/>
        </w:rPr>
        <w:t xml:space="preserve"> i njegovim sastavnicama</w:t>
      </w:r>
      <w:r>
        <w:rPr>
          <w:w w:val="105"/>
        </w:rPr>
        <w:t xml:space="preserve"> u okviru evaluacijskog</w:t>
      </w:r>
      <w:r>
        <w:rPr>
          <w:spacing w:val="-10"/>
          <w:w w:val="105"/>
        </w:rPr>
        <w:t xml:space="preserve"> </w:t>
      </w:r>
      <w:r>
        <w:rPr>
          <w:w w:val="105"/>
        </w:rPr>
        <w:t>postupka.</w:t>
      </w:r>
      <w:r w:rsidR="008B257B">
        <w:rPr>
          <w:w w:val="105"/>
        </w:rPr>
        <w:t xml:space="preserve"> </w:t>
      </w:r>
    </w:p>
    <w:p w14:paraId="44770430" w14:textId="77777777" w:rsidR="008126AD" w:rsidRDefault="008126AD" w:rsidP="006808D3">
      <w:pPr>
        <w:pStyle w:val="Tijeloteksta"/>
        <w:spacing w:before="10"/>
        <w:jc w:val="both"/>
        <w:rPr>
          <w:b/>
          <w:i/>
          <w:sz w:val="24"/>
        </w:rPr>
      </w:pPr>
    </w:p>
    <w:p w14:paraId="24E87324" w14:textId="494B2872" w:rsidR="008126AD" w:rsidRDefault="006835F5" w:rsidP="006808D3">
      <w:pPr>
        <w:pStyle w:val="Tijeloteksta"/>
        <w:spacing w:line="247" w:lineRule="auto"/>
        <w:ind w:left="310"/>
        <w:jc w:val="both"/>
      </w:pPr>
      <w:r>
        <w:rPr>
          <w:w w:val="105"/>
        </w:rPr>
        <w:t xml:space="preserve">Životopis je potrebno ispuniti na hrvatskom jeziku u Europass </w:t>
      </w:r>
      <w:r w:rsidR="00D658BB">
        <w:rPr>
          <w:w w:val="105"/>
        </w:rPr>
        <w:t xml:space="preserve">ili vlastitom </w:t>
      </w:r>
      <w:r>
        <w:rPr>
          <w:w w:val="105"/>
        </w:rPr>
        <w:t xml:space="preserve">formatu. Napomena: </w:t>
      </w:r>
      <w:r w:rsidR="00D658BB">
        <w:rPr>
          <w:w w:val="105"/>
        </w:rPr>
        <w:t>Ukoliko koristite Europass format, o</w:t>
      </w:r>
      <w:r>
        <w:rPr>
          <w:w w:val="105"/>
        </w:rPr>
        <w:t xml:space="preserve">nline obrazac za životopis u dostupan je na </w:t>
      </w:r>
      <w:r w:rsidR="008906F9" w:rsidRPr="008906F9">
        <w:rPr>
          <w:color w:val="0000FF"/>
          <w:w w:val="105"/>
          <w:u w:val="single" w:color="0000FF"/>
        </w:rPr>
        <w:t>https://europa.eu/europass/eportfolio/screen/cv-editor?lang=hr</w:t>
      </w:r>
    </w:p>
    <w:p w14:paraId="0495ED6B" w14:textId="77777777" w:rsidR="008126AD" w:rsidRDefault="008126AD" w:rsidP="006808D3">
      <w:pPr>
        <w:pStyle w:val="Tijeloteksta"/>
        <w:spacing w:before="11"/>
        <w:jc w:val="both"/>
        <w:rPr>
          <w:sz w:val="17"/>
        </w:rPr>
      </w:pPr>
    </w:p>
    <w:p w14:paraId="06C1E456" w14:textId="5BC5DDE6" w:rsidR="008126AD" w:rsidRDefault="006835F5" w:rsidP="006808D3">
      <w:pPr>
        <w:pStyle w:val="Tijeloteksta"/>
        <w:spacing w:before="98" w:line="242" w:lineRule="auto"/>
        <w:ind w:left="310"/>
        <w:jc w:val="both"/>
      </w:pPr>
      <w:proofErr w:type="spellStart"/>
      <w:r>
        <w:rPr>
          <w:w w:val="105"/>
        </w:rPr>
        <w:t>Samoprocjena</w:t>
      </w:r>
      <w:proofErr w:type="spellEnd"/>
      <w:r>
        <w:rPr>
          <w:spacing w:val="-13"/>
          <w:w w:val="105"/>
        </w:rPr>
        <w:t xml:space="preserve"> </w:t>
      </w:r>
      <w:r>
        <w:rPr>
          <w:w w:val="105"/>
        </w:rPr>
        <w:t>znanja</w:t>
      </w:r>
      <w:r>
        <w:rPr>
          <w:spacing w:val="-15"/>
          <w:w w:val="105"/>
        </w:rPr>
        <w:t xml:space="preserve"> </w:t>
      </w:r>
      <w:r>
        <w:rPr>
          <w:w w:val="105"/>
        </w:rPr>
        <w:t>stranog</w:t>
      </w:r>
      <w:r>
        <w:rPr>
          <w:spacing w:val="-15"/>
          <w:w w:val="105"/>
        </w:rPr>
        <w:t xml:space="preserve"> </w:t>
      </w:r>
      <w:r>
        <w:rPr>
          <w:w w:val="105"/>
        </w:rPr>
        <w:t>ili</w:t>
      </w:r>
      <w:r>
        <w:rPr>
          <w:spacing w:val="-12"/>
          <w:w w:val="105"/>
        </w:rPr>
        <w:t xml:space="preserve"> </w:t>
      </w:r>
      <w:r>
        <w:rPr>
          <w:w w:val="105"/>
        </w:rPr>
        <w:t>stranih</w:t>
      </w:r>
      <w:r>
        <w:rPr>
          <w:spacing w:val="-13"/>
          <w:w w:val="105"/>
        </w:rPr>
        <w:t xml:space="preserve"> </w:t>
      </w:r>
      <w:r>
        <w:rPr>
          <w:w w:val="105"/>
        </w:rPr>
        <w:t>jezika</w:t>
      </w:r>
      <w:r>
        <w:rPr>
          <w:spacing w:val="-13"/>
          <w:w w:val="105"/>
        </w:rPr>
        <w:t xml:space="preserve"> </w:t>
      </w:r>
      <w:r>
        <w:rPr>
          <w:w w:val="105"/>
        </w:rPr>
        <w:t>treba</w:t>
      </w:r>
      <w:r>
        <w:rPr>
          <w:spacing w:val="-15"/>
          <w:w w:val="105"/>
        </w:rPr>
        <w:t xml:space="preserve"> </w:t>
      </w:r>
      <w:r>
        <w:rPr>
          <w:w w:val="105"/>
        </w:rPr>
        <w:t>se</w:t>
      </w:r>
      <w:r>
        <w:rPr>
          <w:spacing w:val="-13"/>
          <w:w w:val="105"/>
        </w:rPr>
        <w:t xml:space="preserve"> </w:t>
      </w:r>
      <w:r>
        <w:rPr>
          <w:w w:val="105"/>
        </w:rPr>
        <w:t>temeljiti</w:t>
      </w:r>
      <w:r>
        <w:rPr>
          <w:spacing w:val="-12"/>
          <w:w w:val="105"/>
        </w:rPr>
        <w:t xml:space="preserve"> </w:t>
      </w:r>
      <w:r>
        <w:rPr>
          <w:w w:val="105"/>
        </w:rPr>
        <w:t>isključivo</w:t>
      </w:r>
      <w:r>
        <w:rPr>
          <w:spacing w:val="-13"/>
          <w:w w:val="105"/>
        </w:rPr>
        <w:t xml:space="preserve"> </w:t>
      </w:r>
      <w:r>
        <w:rPr>
          <w:w w:val="105"/>
        </w:rPr>
        <w:t>na</w:t>
      </w:r>
      <w:r>
        <w:rPr>
          <w:spacing w:val="-15"/>
          <w:w w:val="105"/>
        </w:rPr>
        <w:t xml:space="preserve"> </w:t>
      </w:r>
      <w:r>
        <w:rPr>
          <w:w w:val="105"/>
        </w:rPr>
        <w:t>Zajedničkom</w:t>
      </w:r>
      <w:r>
        <w:rPr>
          <w:spacing w:val="-13"/>
          <w:w w:val="105"/>
        </w:rPr>
        <w:t xml:space="preserve"> </w:t>
      </w:r>
      <w:r>
        <w:rPr>
          <w:w w:val="105"/>
        </w:rPr>
        <w:t xml:space="preserve">europskom referentnom okviru za jezike koji se nalazi na </w:t>
      </w:r>
      <w:hyperlink r:id="rId14" w:history="1">
        <w:r w:rsidR="00DA6023" w:rsidRPr="007101AF">
          <w:rPr>
            <w:rStyle w:val="Hiperveza"/>
          </w:rPr>
          <w:t>https://www.coe.int/en/web/common-european-framework-reference-languages/table-2-cefr-3.3-common-reference-levels-self-assessment-grid</w:t>
        </w:r>
      </w:hyperlink>
      <w:r w:rsidR="00DA6023">
        <w:t xml:space="preserve"> </w:t>
      </w:r>
    </w:p>
    <w:p w14:paraId="57616F23" w14:textId="77777777" w:rsidR="008126AD" w:rsidRDefault="008126AD" w:rsidP="006808D3">
      <w:pPr>
        <w:pStyle w:val="Tijeloteksta"/>
        <w:spacing w:before="5"/>
        <w:jc w:val="both"/>
        <w:rPr>
          <w:sz w:val="15"/>
        </w:rPr>
      </w:pPr>
    </w:p>
    <w:p w14:paraId="4FF17EE2" w14:textId="77777777" w:rsidR="008126AD" w:rsidRDefault="006835F5" w:rsidP="006808D3">
      <w:pPr>
        <w:pStyle w:val="Tijeloteksta"/>
        <w:spacing w:before="98"/>
        <w:ind w:left="310" w:hanging="1"/>
        <w:jc w:val="both"/>
      </w:pPr>
      <w:r>
        <w:rPr>
          <w:w w:val="105"/>
        </w:rPr>
        <w:t>Neispravno popunjeni prijavni obrasci, prijave s nepotpunom dokumentacijom i prijave poslane nakon naznačenog roka neće se</w:t>
      </w:r>
      <w:r>
        <w:rPr>
          <w:spacing w:val="-12"/>
          <w:w w:val="105"/>
        </w:rPr>
        <w:t xml:space="preserve"> </w:t>
      </w:r>
      <w:r>
        <w:rPr>
          <w:w w:val="105"/>
        </w:rPr>
        <w:t>razmatrati.</w:t>
      </w:r>
    </w:p>
    <w:p w14:paraId="7E9D96E3" w14:textId="77777777" w:rsidR="008126AD" w:rsidRDefault="008126AD" w:rsidP="006808D3">
      <w:pPr>
        <w:pStyle w:val="Tijeloteksta"/>
        <w:spacing w:before="1"/>
        <w:jc w:val="both"/>
        <w:rPr>
          <w:sz w:val="25"/>
        </w:rPr>
      </w:pPr>
    </w:p>
    <w:p w14:paraId="7EB28D27" w14:textId="77777777" w:rsidR="008126AD" w:rsidRDefault="006835F5" w:rsidP="006808D3">
      <w:pPr>
        <w:spacing w:line="249" w:lineRule="auto"/>
        <w:ind w:left="310"/>
        <w:jc w:val="both"/>
        <w:rPr>
          <w:b/>
          <w:sz w:val="20"/>
        </w:rPr>
      </w:pPr>
      <w:r>
        <w:rPr>
          <w:b/>
          <w:color w:val="FF0000"/>
          <w:w w:val="105"/>
          <w:sz w:val="20"/>
        </w:rPr>
        <w:t>Prijave</w:t>
      </w:r>
      <w:r>
        <w:rPr>
          <w:b/>
          <w:color w:val="FF0000"/>
          <w:spacing w:val="-15"/>
          <w:w w:val="105"/>
          <w:sz w:val="20"/>
        </w:rPr>
        <w:t xml:space="preserve"> </w:t>
      </w:r>
      <w:r>
        <w:rPr>
          <w:b/>
          <w:color w:val="FF0000"/>
          <w:w w:val="105"/>
          <w:sz w:val="20"/>
        </w:rPr>
        <w:t>na</w:t>
      </w:r>
      <w:r>
        <w:rPr>
          <w:b/>
          <w:color w:val="FF0000"/>
          <w:spacing w:val="-12"/>
          <w:w w:val="105"/>
          <w:sz w:val="20"/>
        </w:rPr>
        <w:t xml:space="preserve"> </w:t>
      </w:r>
      <w:r>
        <w:rPr>
          <w:b/>
          <w:color w:val="FF0000"/>
          <w:w w:val="105"/>
          <w:sz w:val="20"/>
        </w:rPr>
        <w:t>natječaj</w:t>
      </w:r>
      <w:r>
        <w:rPr>
          <w:b/>
          <w:color w:val="FF0000"/>
          <w:spacing w:val="-12"/>
          <w:w w:val="105"/>
          <w:sz w:val="20"/>
        </w:rPr>
        <w:t xml:space="preserve"> </w:t>
      </w:r>
      <w:r>
        <w:rPr>
          <w:b/>
          <w:color w:val="FF0000"/>
          <w:w w:val="105"/>
          <w:sz w:val="20"/>
        </w:rPr>
        <w:t>potrebno</w:t>
      </w:r>
      <w:r>
        <w:rPr>
          <w:b/>
          <w:color w:val="FF0000"/>
          <w:spacing w:val="-12"/>
          <w:w w:val="105"/>
          <w:sz w:val="20"/>
        </w:rPr>
        <w:t xml:space="preserve"> </w:t>
      </w:r>
      <w:r>
        <w:rPr>
          <w:b/>
          <w:color w:val="FF0000"/>
          <w:w w:val="105"/>
          <w:sz w:val="20"/>
        </w:rPr>
        <w:t>je</w:t>
      </w:r>
      <w:r>
        <w:rPr>
          <w:b/>
          <w:color w:val="FF0000"/>
          <w:spacing w:val="-14"/>
          <w:w w:val="105"/>
          <w:sz w:val="20"/>
        </w:rPr>
        <w:t xml:space="preserve"> </w:t>
      </w:r>
      <w:r>
        <w:rPr>
          <w:b/>
          <w:color w:val="FF0000"/>
          <w:w w:val="105"/>
          <w:sz w:val="20"/>
        </w:rPr>
        <w:t>poslati</w:t>
      </w:r>
      <w:r>
        <w:rPr>
          <w:b/>
          <w:color w:val="FF0000"/>
          <w:spacing w:val="27"/>
          <w:w w:val="105"/>
          <w:sz w:val="20"/>
        </w:rPr>
        <w:t xml:space="preserve"> </w:t>
      </w:r>
      <w:r>
        <w:rPr>
          <w:color w:val="FF0000"/>
          <w:w w:val="105"/>
          <w:sz w:val="20"/>
        </w:rPr>
        <w:t>skenirano</w:t>
      </w:r>
      <w:r>
        <w:rPr>
          <w:color w:val="FF0000"/>
          <w:spacing w:val="-12"/>
          <w:w w:val="105"/>
          <w:sz w:val="20"/>
        </w:rPr>
        <w:t xml:space="preserve"> </w:t>
      </w:r>
      <w:r>
        <w:rPr>
          <w:b/>
          <w:color w:val="FF0000"/>
          <w:w w:val="105"/>
          <w:sz w:val="20"/>
          <w:u w:val="thick" w:color="FF0000"/>
        </w:rPr>
        <w:t>elektroničkim</w:t>
      </w:r>
      <w:r>
        <w:rPr>
          <w:b/>
          <w:color w:val="FF0000"/>
          <w:spacing w:val="-16"/>
          <w:w w:val="105"/>
          <w:sz w:val="20"/>
          <w:u w:val="thick" w:color="FF0000"/>
        </w:rPr>
        <w:t xml:space="preserve"> </w:t>
      </w:r>
      <w:r>
        <w:rPr>
          <w:b/>
          <w:color w:val="FF0000"/>
          <w:w w:val="105"/>
          <w:sz w:val="20"/>
          <w:u w:val="thick" w:color="FF0000"/>
        </w:rPr>
        <w:t>putem</w:t>
      </w:r>
      <w:r>
        <w:rPr>
          <w:b/>
          <w:color w:val="FF0000"/>
          <w:spacing w:val="-15"/>
          <w:w w:val="105"/>
          <w:sz w:val="20"/>
        </w:rPr>
        <w:t xml:space="preserve"> </w:t>
      </w:r>
      <w:r>
        <w:rPr>
          <w:b/>
          <w:color w:val="FF0000"/>
          <w:w w:val="105"/>
          <w:sz w:val="20"/>
        </w:rPr>
        <w:t>(</w:t>
      </w:r>
      <w:r>
        <w:rPr>
          <w:color w:val="FF0000"/>
          <w:w w:val="105"/>
          <w:sz w:val="20"/>
        </w:rPr>
        <w:t>erasmus@unios.hr)</w:t>
      </w:r>
      <w:r>
        <w:rPr>
          <w:color w:val="FF0000"/>
          <w:spacing w:val="27"/>
          <w:w w:val="105"/>
          <w:sz w:val="20"/>
        </w:rPr>
        <w:t xml:space="preserve"> </w:t>
      </w:r>
      <w:r>
        <w:rPr>
          <w:b/>
          <w:color w:val="FF0000"/>
          <w:w w:val="105"/>
          <w:sz w:val="20"/>
        </w:rPr>
        <w:t xml:space="preserve">i </w:t>
      </w:r>
      <w:r>
        <w:rPr>
          <w:b/>
          <w:color w:val="FF0000"/>
          <w:w w:val="105"/>
          <w:sz w:val="20"/>
          <w:u w:val="single" w:color="FF0000"/>
        </w:rPr>
        <w:t>preporučenom poštom</w:t>
      </w:r>
      <w:r>
        <w:rPr>
          <w:b/>
          <w:color w:val="FF0000"/>
          <w:w w:val="105"/>
          <w:sz w:val="20"/>
        </w:rPr>
        <w:t xml:space="preserve"> na</w:t>
      </w:r>
      <w:r>
        <w:rPr>
          <w:b/>
          <w:color w:val="FF0000"/>
          <w:spacing w:val="-13"/>
          <w:w w:val="105"/>
          <w:sz w:val="20"/>
        </w:rPr>
        <w:t xml:space="preserve"> </w:t>
      </w:r>
      <w:r>
        <w:rPr>
          <w:b/>
          <w:color w:val="FF0000"/>
          <w:w w:val="105"/>
          <w:sz w:val="20"/>
        </w:rPr>
        <w:t>adresu:</w:t>
      </w:r>
    </w:p>
    <w:p w14:paraId="22DE19C4" w14:textId="77777777" w:rsidR="008126AD" w:rsidRDefault="008126AD">
      <w:pPr>
        <w:pStyle w:val="Tijeloteksta"/>
        <w:spacing w:before="7"/>
        <w:rPr>
          <w:b/>
          <w:sz w:val="15"/>
        </w:rPr>
      </w:pPr>
    </w:p>
    <w:p w14:paraId="6E220795" w14:textId="77777777" w:rsidR="00D4170C" w:rsidRDefault="00D4170C">
      <w:pPr>
        <w:pStyle w:val="Tijeloteksta"/>
        <w:spacing w:before="7"/>
        <w:rPr>
          <w:b/>
          <w:sz w:val="15"/>
        </w:rPr>
      </w:pPr>
    </w:p>
    <w:p w14:paraId="06D66B38" w14:textId="77777777" w:rsidR="00D4170C" w:rsidRDefault="00D4170C">
      <w:pPr>
        <w:pStyle w:val="Tijeloteksta"/>
        <w:spacing w:before="7"/>
        <w:rPr>
          <w:b/>
          <w:sz w:val="15"/>
        </w:rPr>
      </w:pPr>
    </w:p>
    <w:p w14:paraId="3D8F2CC6" w14:textId="77777777" w:rsidR="008126AD" w:rsidRDefault="006835F5">
      <w:pPr>
        <w:pStyle w:val="Naslov1"/>
        <w:spacing w:before="98" w:line="254" w:lineRule="auto"/>
        <w:ind w:left="2010" w:right="2258"/>
        <w:jc w:val="center"/>
      </w:pPr>
      <w:r>
        <w:rPr>
          <w:w w:val="105"/>
        </w:rPr>
        <w:lastRenderedPageBreak/>
        <w:t>Sveučilište Josipa Jurja Strossmayera u Osijeku - Rektorat Za Erasmus+ natječaj</w:t>
      </w:r>
    </w:p>
    <w:p w14:paraId="38B58717" w14:textId="77777777" w:rsidR="008126AD" w:rsidRDefault="006835F5">
      <w:pPr>
        <w:spacing w:before="5" w:line="252" w:lineRule="auto"/>
        <w:ind w:left="3837" w:right="4083"/>
        <w:jc w:val="center"/>
        <w:rPr>
          <w:b/>
          <w:sz w:val="20"/>
        </w:rPr>
      </w:pPr>
      <w:r>
        <w:rPr>
          <w:b/>
          <w:w w:val="105"/>
          <w:sz w:val="20"/>
        </w:rPr>
        <w:t>Trg sv. Trojstva 3 31000 Osijek</w:t>
      </w:r>
    </w:p>
    <w:p w14:paraId="270C4B0F" w14:textId="77777777" w:rsidR="008126AD" w:rsidRDefault="008126AD">
      <w:pPr>
        <w:pStyle w:val="Tijeloteksta"/>
        <w:spacing w:before="7"/>
        <w:rPr>
          <w:b/>
          <w:sz w:val="22"/>
        </w:rPr>
      </w:pPr>
    </w:p>
    <w:p w14:paraId="1DA83FCA" w14:textId="77777777" w:rsidR="008126AD" w:rsidRDefault="006835F5" w:rsidP="004327BE">
      <w:pPr>
        <w:ind w:left="1996" w:right="2258"/>
        <w:jc w:val="center"/>
        <w:rPr>
          <w:b/>
          <w:sz w:val="26"/>
        </w:rPr>
      </w:pPr>
      <w:r>
        <w:rPr>
          <w:b/>
          <w:color w:val="FF0000"/>
          <w:sz w:val="26"/>
        </w:rPr>
        <w:t>ROK ZA PRIJAVU:</w:t>
      </w:r>
    </w:p>
    <w:p w14:paraId="5AA3EAD8" w14:textId="637AEF33" w:rsidR="008126AD" w:rsidRPr="00E4612C" w:rsidRDefault="001B403A" w:rsidP="00E4612C">
      <w:pPr>
        <w:ind w:left="1998" w:right="2258"/>
        <w:jc w:val="center"/>
        <w:rPr>
          <w:b/>
          <w:sz w:val="26"/>
        </w:rPr>
      </w:pPr>
      <w:r w:rsidRPr="008906F9">
        <w:rPr>
          <w:b/>
          <w:color w:val="FF0000"/>
          <w:sz w:val="26"/>
          <w:u w:val="thick" w:color="6FAD46"/>
        </w:rPr>
        <w:t>2</w:t>
      </w:r>
      <w:r w:rsidR="00D4170C">
        <w:rPr>
          <w:b/>
          <w:color w:val="FF0000"/>
          <w:sz w:val="26"/>
          <w:u w:val="thick" w:color="6FAD46"/>
        </w:rPr>
        <w:t>7</w:t>
      </w:r>
      <w:r w:rsidR="00D90529" w:rsidRPr="008906F9">
        <w:rPr>
          <w:b/>
          <w:color w:val="FF0000"/>
          <w:sz w:val="26"/>
          <w:u w:val="thick" w:color="6FAD46"/>
        </w:rPr>
        <w:t xml:space="preserve">. </w:t>
      </w:r>
      <w:r w:rsidR="00E5266E" w:rsidRPr="008906F9">
        <w:rPr>
          <w:b/>
          <w:color w:val="FF0000"/>
          <w:sz w:val="26"/>
          <w:u w:val="thick" w:color="6FAD46"/>
        </w:rPr>
        <w:t>svibnja</w:t>
      </w:r>
      <w:r w:rsidR="00D90529" w:rsidRPr="008906F9">
        <w:rPr>
          <w:b/>
          <w:color w:val="FF0000"/>
          <w:sz w:val="26"/>
          <w:u w:val="thick" w:color="6FAD46"/>
        </w:rPr>
        <w:t xml:space="preserve"> 202</w:t>
      </w:r>
      <w:r w:rsidR="00D45CF9" w:rsidRPr="008906F9">
        <w:rPr>
          <w:b/>
          <w:color w:val="FF0000"/>
          <w:sz w:val="26"/>
          <w:u w:val="thick" w:color="6FAD46"/>
        </w:rPr>
        <w:t>3</w:t>
      </w:r>
      <w:r w:rsidR="006835F5" w:rsidRPr="008906F9">
        <w:rPr>
          <w:b/>
          <w:color w:val="FF0000"/>
          <w:sz w:val="26"/>
          <w:u w:val="thick" w:color="6FAD46"/>
        </w:rPr>
        <w:t>.</w:t>
      </w:r>
    </w:p>
    <w:p w14:paraId="5D753EBA" w14:textId="77777777" w:rsidR="00D45CF9" w:rsidRDefault="00D45CF9" w:rsidP="00E4612C">
      <w:pPr>
        <w:spacing w:before="99"/>
        <w:ind w:left="2009" w:right="2258"/>
        <w:jc w:val="center"/>
        <w:rPr>
          <w:b/>
          <w:w w:val="105"/>
          <w:sz w:val="20"/>
        </w:rPr>
      </w:pPr>
    </w:p>
    <w:p w14:paraId="75F452BD" w14:textId="77777777" w:rsidR="00E4612C" w:rsidRDefault="006835F5" w:rsidP="00E4612C">
      <w:pPr>
        <w:spacing w:before="99"/>
        <w:ind w:left="2009" w:right="2258"/>
        <w:jc w:val="center"/>
        <w:rPr>
          <w:b/>
          <w:w w:val="105"/>
          <w:sz w:val="20"/>
        </w:rPr>
      </w:pPr>
      <w:r>
        <w:rPr>
          <w:b/>
          <w:w w:val="105"/>
          <w:sz w:val="20"/>
        </w:rPr>
        <w:t>Kontakt za dodatne informacije:</w:t>
      </w:r>
    </w:p>
    <w:p w14:paraId="39170F73" w14:textId="77777777" w:rsidR="008B257B" w:rsidRPr="0095493C" w:rsidRDefault="0095493C" w:rsidP="00E4612C">
      <w:pPr>
        <w:spacing w:before="99"/>
        <w:ind w:left="2009" w:right="2258"/>
        <w:jc w:val="center"/>
        <w:rPr>
          <w:w w:val="105"/>
        </w:rPr>
      </w:pPr>
      <w:r w:rsidRPr="0095493C">
        <w:rPr>
          <w:w w:val="105"/>
        </w:rPr>
        <w:t>Dario Ferić</w:t>
      </w:r>
      <w:r>
        <w:rPr>
          <w:w w:val="105"/>
        </w:rPr>
        <w:t xml:space="preserve">, </w:t>
      </w:r>
      <w:r w:rsidR="006835F5">
        <w:rPr>
          <w:w w:val="105"/>
        </w:rPr>
        <w:t xml:space="preserve">031 224 </w:t>
      </w:r>
      <w:r>
        <w:rPr>
          <w:w w:val="105"/>
        </w:rPr>
        <w:t>126</w:t>
      </w:r>
      <w:r w:rsidR="00E4612C">
        <w:rPr>
          <w:w w:val="105"/>
        </w:rPr>
        <w:t xml:space="preserve">, </w:t>
      </w:r>
      <w:hyperlink r:id="rId15" w:history="1">
        <w:r w:rsidR="00D90529" w:rsidRPr="00CA0CCA">
          <w:rPr>
            <w:rStyle w:val="Hiperveza"/>
            <w:w w:val="105"/>
            <w:u w:color="0000FF"/>
          </w:rPr>
          <w:t>erasmus@unios.hr</w:t>
        </w:r>
      </w:hyperlink>
    </w:p>
    <w:p w14:paraId="44B8931B" w14:textId="77777777" w:rsidR="00D90529" w:rsidRPr="00D90529" w:rsidRDefault="00D90529" w:rsidP="00D90529">
      <w:pPr>
        <w:pStyle w:val="Tijeloteksta"/>
        <w:ind w:left="1898" w:right="2258"/>
        <w:jc w:val="center"/>
      </w:pPr>
    </w:p>
    <w:p w14:paraId="77F054F6" w14:textId="77777777" w:rsidR="00D90529" w:rsidRPr="00D90529" w:rsidRDefault="006835F5" w:rsidP="00D45CF9">
      <w:pPr>
        <w:pStyle w:val="Naslov1"/>
        <w:keepNext/>
        <w:numPr>
          <w:ilvl w:val="0"/>
          <w:numId w:val="9"/>
        </w:numPr>
        <w:tabs>
          <w:tab w:val="left" w:pos="503"/>
        </w:tabs>
        <w:spacing w:before="77" w:line="242" w:lineRule="auto"/>
        <w:ind w:left="305" w:right="84" w:hanging="10"/>
        <w:jc w:val="both"/>
      </w:pPr>
      <w:r w:rsidRPr="00D90529">
        <w:rPr>
          <w:color w:val="1E4D78"/>
          <w:w w:val="105"/>
        </w:rPr>
        <w:t>ODABIR PRISTUPNIKA NA NATJEČAJ I</w:t>
      </w:r>
      <w:r w:rsidRPr="00D90529">
        <w:rPr>
          <w:color w:val="1E4D78"/>
          <w:spacing w:val="-9"/>
          <w:w w:val="105"/>
        </w:rPr>
        <w:t xml:space="preserve"> </w:t>
      </w:r>
      <w:r w:rsidRPr="00D90529">
        <w:rPr>
          <w:color w:val="1E4D78"/>
          <w:w w:val="105"/>
        </w:rPr>
        <w:t>KRITERIJI</w:t>
      </w:r>
    </w:p>
    <w:p w14:paraId="59F85F9F" w14:textId="77777777" w:rsidR="008126AD" w:rsidRDefault="006835F5" w:rsidP="00D45CF9">
      <w:pPr>
        <w:pStyle w:val="Naslov1"/>
        <w:keepNext/>
        <w:tabs>
          <w:tab w:val="left" w:pos="503"/>
        </w:tabs>
        <w:spacing w:before="77" w:line="242" w:lineRule="auto"/>
        <w:ind w:left="305" w:right="84"/>
        <w:jc w:val="both"/>
      </w:pPr>
      <w:r w:rsidRPr="00D90529">
        <w:rPr>
          <w:w w:val="105"/>
        </w:rPr>
        <w:t>Za provođenje postupka odabira pristupnika osnovano je</w:t>
      </w:r>
      <w:r w:rsidRPr="00D90529">
        <w:rPr>
          <w:spacing w:val="-38"/>
          <w:w w:val="105"/>
        </w:rPr>
        <w:t xml:space="preserve"> </w:t>
      </w:r>
      <w:r w:rsidRPr="00D90529">
        <w:rPr>
          <w:w w:val="105"/>
        </w:rPr>
        <w:t>sveučilišno Povjerenstvo za Erasmus program mobilnosti. Povjerenstvo za Erasmus program mobilnosti provodi postupak odabira pristupnika prema sljedećim</w:t>
      </w:r>
      <w:r w:rsidRPr="00D90529">
        <w:rPr>
          <w:spacing w:val="-3"/>
          <w:w w:val="105"/>
        </w:rPr>
        <w:t xml:space="preserve"> </w:t>
      </w:r>
      <w:r w:rsidRPr="00D90529">
        <w:rPr>
          <w:w w:val="105"/>
        </w:rPr>
        <w:t>kriterijima:</w:t>
      </w:r>
    </w:p>
    <w:p w14:paraId="28793326" w14:textId="77777777" w:rsidR="008126AD" w:rsidRDefault="008126AD">
      <w:pPr>
        <w:pStyle w:val="Tijeloteksta"/>
        <w:spacing w:before="7"/>
        <w:rPr>
          <w:sz w:val="21"/>
        </w:rPr>
      </w:pPr>
    </w:p>
    <w:p w14:paraId="4CAC1138" w14:textId="77777777" w:rsidR="008126AD" w:rsidRDefault="006835F5" w:rsidP="00217F07">
      <w:pPr>
        <w:pStyle w:val="Naslov1"/>
        <w:ind w:left="310"/>
        <w:jc w:val="both"/>
      </w:pPr>
      <w:r>
        <w:rPr>
          <w:w w:val="105"/>
        </w:rPr>
        <w:t>Administrativna provjera</w:t>
      </w:r>
    </w:p>
    <w:p w14:paraId="05942582" w14:textId="77777777" w:rsidR="008126AD" w:rsidRDefault="006835F5" w:rsidP="00217F07">
      <w:pPr>
        <w:pStyle w:val="Odlomakpopisa"/>
        <w:numPr>
          <w:ilvl w:val="1"/>
          <w:numId w:val="9"/>
        </w:numPr>
        <w:tabs>
          <w:tab w:val="left" w:pos="988"/>
        </w:tabs>
        <w:spacing w:before="1" w:line="266" w:lineRule="auto"/>
        <w:jc w:val="both"/>
      </w:pPr>
      <w:r>
        <w:t>predana sva dokumentacija sukladno natječaju (prihvatna pisma mogu biti skenirana, ali do trenutka odlaska mora biti predan original s potpisom i pečatom na memorandumu institucije</w:t>
      </w:r>
      <w:r>
        <w:rPr>
          <w:spacing w:val="1"/>
        </w:rPr>
        <w:t xml:space="preserve"> </w:t>
      </w:r>
      <w:r>
        <w:t>domaćina)</w:t>
      </w:r>
    </w:p>
    <w:p w14:paraId="1F6F8CF9" w14:textId="77777777" w:rsidR="008126AD" w:rsidRDefault="006835F5" w:rsidP="00217F07">
      <w:pPr>
        <w:pStyle w:val="Odlomakpopisa"/>
        <w:numPr>
          <w:ilvl w:val="1"/>
          <w:numId w:val="9"/>
        </w:numPr>
        <w:tabs>
          <w:tab w:val="left" w:pos="988"/>
        </w:tabs>
        <w:spacing w:line="251" w:lineRule="exact"/>
        <w:ind w:hanging="340"/>
        <w:jc w:val="both"/>
      </w:pPr>
      <w:r>
        <w:t>obrasci</w:t>
      </w:r>
      <w:r>
        <w:rPr>
          <w:spacing w:val="7"/>
        </w:rPr>
        <w:t xml:space="preserve"> </w:t>
      </w:r>
      <w:r>
        <w:t>ispunjeni</w:t>
      </w:r>
      <w:r>
        <w:rPr>
          <w:spacing w:val="8"/>
        </w:rPr>
        <w:t xml:space="preserve"> </w:t>
      </w:r>
      <w:r>
        <w:t>sukladno</w:t>
      </w:r>
      <w:r>
        <w:rPr>
          <w:spacing w:val="8"/>
        </w:rPr>
        <w:t xml:space="preserve"> </w:t>
      </w:r>
      <w:r>
        <w:t>uputama</w:t>
      </w:r>
      <w:r>
        <w:rPr>
          <w:spacing w:val="8"/>
        </w:rPr>
        <w:t xml:space="preserve"> </w:t>
      </w:r>
      <w:r>
        <w:t>(radni/nastavni</w:t>
      </w:r>
      <w:r>
        <w:rPr>
          <w:spacing w:val="7"/>
        </w:rPr>
        <w:t xml:space="preserve"> </w:t>
      </w:r>
      <w:r>
        <w:t>plan</w:t>
      </w:r>
      <w:r>
        <w:rPr>
          <w:spacing w:val="7"/>
        </w:rPr>
        <w:t xml:space="preserve"> </w:t>
      </w:r>
      <w:r>
        <w:t>mora</w:t>
      </w:r>
      <w:r>
        <w:rPr>
          <w:spacing w:val="9"/>
        </w:rPr>
        <w:t xml:space="preserve"> </w:t>
      </w:r>
      <w:r>
        <w:t>biti</w:t>
      </w:r>
      <w:r>
        <w:rPr>
          <w:spacing w:val="8"/>
        </w:rPr>
        <w:t xml:space="preserve"> </w:t>
      </w:r>
      <w:r>
        <w:t>napisan</w:t>
      </w:r>
      <w:r>
        <w:rPr>
          <w:spacing w:val="5"/>
        </w:rPr>
        <w:t xml:space="preserve"> </w:t>
      </w:r>
      <w:r>
        <w:t>po</w:t>
      </w:r>
      <w:r>
        <w:rPr>
          <w:spacing w:val="8"/>
        </w:rPr>
        <w:t xml:space="preserve"> </w:t>
      </w:r>
      <w:r>
        <w:t>danima)</w:t>
      </w:r>
    </w:p>
    <w:p w14:paraId="157FFCC5" w14:textId="77777777" w:rsidR="008126AD" w:rsidRDefault="008126AD" w:rsidP="00217F07">
      <w:pPr>
        <w:pStyle w:val="Tijeloteksta"/>
        <w:spacing w:before="7"/>
        <w:jc w:val="both"/>
        <w:rPr>
          <w:sz w:val="32"/>
        </w:rPr>
      </w:pPr>
    </w:p>
    <w:p w14:paraId="6A10C9B9" w14:textId="77777777" w:rsidR="008126AD" w:rsidRDefault="006835F5" w:rsidP="00217F07">
      <w:pPr>
        <w:ind w:left="310"/>
        <w:jc w:val="both"/>
        <w:rPr>
          <w:b/>
          <w:sz w:val="20"/>
        </w:rPr>
      </w:pPr>
      <w:r>
        <w:rPr>
          <w:b/>
          <w:w w:val="105"/>
          <w:sz w:val="20"/>
        </w:rPr>
        <w:t>Odlazak u svrhu održavanja nastave:</w:t>
      </w:r>
    </w:p>
    <w:p w14:paraId="2117B096" w14:textId="77777777" w:rsidR="008126AD" w:rsidRDefault="008126AD" w:rsidP="00217F07">
      <w:pPr>
        <w:pStyle w:val="Tijeloteksta"/>
        <w:spacing w:before="4"/>
        <w:jc w:val="both"/>
        <w:rPr>
          <w:b/>
          <w:sz w:val="22"/>
        </w:rPr>
      </w:pPr>
    </w:p>
    <w:p w14:paraId="24DE3BB7" w14:textId="649AAAE6" w:rsidR="008126AD" w:rsidRDefault="006835F5" w:rsidP="00217F07">
      <w:pPr>
        <w:pStyle w:val="Odlomakpopisa"/>
        <w:numPr>
          <w:ilvl w:val="0"/>
          <w:numId w:val="8"/>
        </w:numPr>
        <w:tabs>
          <w:tab w:val="left" w:pos="503"/>
        </w:tabs>
        <w:ind w:hanging="208"/>
        <w:jc w:val="both"/>
        <w:rPr>
          <w:sz w:val="20"/>
        </w:rPr>
      </w:pPr>
      <w:r>
        <w:rPr>
          <w:w w:val="105"/>
          <w:sz w:val="20"/>
        </w:rPr>
        <w:t xml:space="preserve">Kvaliteta </w:t>
      </w:r>
      <w:r w:rsidR="001B403A">
        <w:rPr>
          <w:w w:val="105"/>
          <w:sz w:val="20"/>
        </w:rPr>
        <w:t>nastavnog</w:t>
      </w:r>
      <w:r>
        <w:rPr>
          <w:w w:val="105"/>
          <w:sz w:val="20"/>
        </w:rPr>
        <w:t xml:space="preserve"> plana 0-1</w:t>
      </w:r>
      <w:r w:rsidR="005929FB">
        <w:rPr>
          <w:w w:val="105"/>
          <w:sz w:val="20"/>
        </w:rPr>
        <w:t>5</w:t>
      </w:r>
      <w:r>
        <w:rPr>
          <w:spacing w:val="-13"/>
          <w:w w:val="105"/>
          <w:sz w:val="20"/>
        </w:rPr>
        <w:t xml:space="preserve"> </w:t>
      </w:r>
      <w:r>
        <w:rPr>
          <w:w w:val="105"/>
          <w:sz w:val="20"/>
        </w:rPr>
        <w:t>bodova</w:t>
      </w:r>
    </w:p>
    <w:p w14:paraId="7CA5B16B" w14:textId="77777777" w:rsidR="008126AD" w:rsidRDefault="006835F5" w:rsidP="00217F07">
      <w:pPr>
        <w:pStyle w:val="Odlomakpopisa"/>
        <w:numPr>
          <w:ilvl w:val="0"/>
          <w:numId w:val="8"/>
        </w:numPr>
        <w:tabs>
          <w:tab w:val="left" w:pos="503"/>
        </w:tabs>
        <w:ind w:hanging="208"/>
        <w:jc w:val="both"/>
        <w:rPr>
          <w:sz w:val="20"/>
        </w:rPr>
      </w:pPr>
      <w:r>
        <w:rPr>
          <w:w w:val="105"/>
          <w:sz w:val="20"/>
        </w:rPr>
        <w:t>Korisnost za daljnji rad na instituciji 0-1</w:t>
      </w:r>
      <w:r w:rsidR="005929FB">
        <w:rPr>
          <w:w w:val="105"/>
          <w:sz w:val="20"/>
        </w:rPr>
        <w:t>0</w:t>
      </w:r>
      <w:r>
        <w:rPr>
          <w:spacing w:val="-19"/>
          <w:w w:val="105"/>
          <w:sz w:val="20"/>
        </w:rPr>
        <w:t xml:space="preserve"> </w:t>
      </w:r>
      <w:r>
        <w:rPr>
          <w:w w:val="105"/>
          <w:sz w:val="20"/>
        </w:rPr>
        <w:t>bodova</w:t>
      </w:r>
    </w:p>
    <w:p w14:paraId="7B94632F" w14:textId="77777777" w:rsidR="008126AD" w:rsidRDefault="006835F5" w:rsidP="00217F07">
      <w:pPr>
        <w:pStyle w:val="Odlomakpopisa"/>
        <w:numPr>
          <w:ilvl w:val="0"/>
          <w:numId w:val="8"/>
        </w:numPr>
        <w:tabs>
          <w:tab w:val="left" w:pos="503"/>
        </w:tabs>
        <w:jc w:val="both"/>
        <w:rPr>
          <w:sz w:val="20"/>
        </w:rPr>
      </w:pPr>
      <w:r>
        <w:rPr>
          <w:w w:val="105"/>
          <w:sz w:val="20"/>
        </w:rPr>
        <w:t>Akademski</w:t>
      </w:r>
      <w:r>
        <w:rPr>
          <w:spacing w:val="-1"/>
          <w:w w:val="105"/>
          <w:sz w:val="20"/>
        </w:rPr>
        <w:t xml:space="preserve"> </w:t>
      </w:r>
      <w:r>
        <w:rPr>
          <w:w w:val="105"/>
          <w:sz w:val="20"/>
        </w:rPr>
        <w:t>status</w:t>
      </w:r>
    </w:p>
    <w:p w14:paraId="06ADF219" w14:textId="77777777" w:rsidR="008126AD" w:rsidRDefault="006835F5" w:rsidP="00217F07">
      <w:pPr>
        <w:pStyle w:val="Odlomakpopisa"/>
        <w:numPr>
          <w:ilvl w:val="1"/>
          <w:numId w:val="8"/>
        </w:numPr>
        <w:tabs>
          <w:tab w:val="left" w:pos="1313"/>
          <w:tab w:val="left" w:pos="1314"/>
        </w:tabs>
        <w:jc w:val="both"/>
        <w:rPr>
          <w:sz w:val="20"/>
        </w:rPr>
      </w:pPr>
      <w:r>
        <w:rPr>
          <w:w w:val="105"/>
          <w:sz w:val="20"/>
        </w:rPr>
        <w:t>docent do red. prof. – 3</w:t>
      </w:r>
      <w:r>
        <w:rPr>
          <w:spacing w:val="-8"/>
          <w:w w:val="105"/>
          <w:sz w:val="20"/>
        </w:rPr>
        <w:t xml:space="preserve"> </w:t>
      </w:r>
      <w:r>
        <w:rPr>
          <w:w w:val="105"/>
          <w:sz w:val="20"/>
        </w:rPr>
        <w:t>boda</w:t>
      </w:r>
    </w:p>
    <w:p w14:paraId="5A2D4B79" w14:textId="77777777" w:rsidR="008126AD" w:rsidRDefault="006835F5" w:rsidP="00217F07">
      <w:pPr>
        <w:pStyle w:val="Odlomakpopisa"/>
        <w:numPr>
          <w:ilvl w:val="1"/>
          <w:numId w:val="8"/>
        </w:numPr>
        <w:tabs>
          <w:tab w:val="left" w:pos="1313"/>
          <w:tab w:val="left" w:pos="1314"/>
        </w:tabs>
        <w:jc w:val="both"/>
        <w:rPr>
          <w:sz w:val="20"/>
        </w:rPr>
      </w:pPr>
      <w:r>
        <w:rPr>
          <w:w w:val="105"/>
          <w:sz w:val="20"/>
        </w:rPr>
        <w:t>viši asistent – 2</w:t>
      </w:r>
      <w:r>
        <w:rPr>
          <w:spacing w:val="-6"/>
          <w:w w:val="105"/>
          <w:sz w:val="20"/>
        </w:rPr>
        <w:t xml:space="preserve"> </w:t>
      </w:r>
      <w:r>
        <w:rPr>
          <w:w w:val="105"/>
          <w:sz w:val="20"/>
        </w:rPr>
        <w:t>boda</w:t>
      </w:r>
    </w:p>
    <w:p w14:paraId="16B5491C" w14:textId="77777777" w:rsidR="008126AD" w:rsidRDefault="006835F5" w:rsidP="00217F07">
      <w:pPr>
        <w:pStyle w:val="Odlomakpopisa"/>
        <w:numPr>
          <w:ilvl w:val="1"/>
          <w:numId w:val="8"/>
        </w:numPr>
        <w:tabs>
          <w:tab w:val="left" w:pos="1313"/>
          <w:tab w:val="left" w:pos="1314"/>
        </w:tabs>
        <w:jc w:val="both"/>
        <w:rPr>
          <w:sz w:val="20"/>
        </w:rPr>
      </w:pPr>
      <w:r>
        <w:rPr>
          <w:w w:val="105"/>
          <w:sz w:val="20"/>
        </w:rPr>
        <w:t>lektori, predavači – 2</w:t>
      </w:r>
      <w:r>
        <w:rPr>
          <w:spacing w:val="-5"/>
          <w:w w:val="105"/>
          <w:sz w:val="20"/>
        </w:rPr>
        <w:t xml:space="preserve"> </w:t>
      </w:r>
      <w:r>
        <w:rPr>
          <w:w w:val="105"/>
          <w:sz w:val="20"/>
        </w:rPr>
        <w:t>boda</w:t>
      </w:r>
    </w:p>
    <w:p w14:paraId="43C27D14" w14:textId="77777777" w:rsidR="008126AD" w:rsidRDefault="006835F5" w:rsidP="00217F07">
      <w:pPr>
        <w:pStyle w:val="Odlomakpopisa"/>
        <w:numPr>
          <w:ilvl w:val="1"/>
          <w:numId w:val="8"/>
        </w:numPr>
        <w:tabs>
          <w:tab w:val="left" w:pos="1313"/>
          <w:tab w:val="left" w:pos="1314"/>
        </w:tabs>
        <w:jc w:val="both"/>
        <w:rPr>
          <w:sz w:val="20"/>
        </w:rPr>
      </w:pPr>
      <w:r>
        <w:rPr>
          <w:w w:val="105"/>
          <w:sz w:val="20"/>
        </w:rPr>
        <w:t>asistenti – 1</w:t>
      </w:r>
      <w:r>
        <w:rPr>
          <w:spacing w:val="-3"/>
          <w:w w:val="105"/>
          <w:sz w:val="20"/>
        </w:rPr>
        <w:t xml:space="preserve"> </w:t>
      </w:r>
      <w:r>
        <w:rPr>
          <w:w w:val="105"/>
          <w:sz w:val="20"/>
        </w:rPr>
        <w:t>bod</w:t>
      </w:r>
    </w:p>
    <w:p w14:paraId="1745542A" w14:textId="77777777" w:rsidR="008126AD" w:rsidRDefault="006835F5" w:rsidP="00217F07">
      <w:pPr>
        <w:pStyle w:val="Odlomakpopisa"/>
        <w:numPr>
          <w:ilvl w:val="0"/>
          <w:numId w:val="8"/>
        </w:numPr>
        <w:tabs>
          <w:tab w:val="left" w:pos="503"/>
        </w:tabs>
        <w:jc w:val="both"/>
        <w:rPr>
          <w:sz w:val="20"/>
        </w:rPr>
      </w:pPr>
      <w:r>
        <w:rPr>
          <w:w w:val="105"/>
          <w:sz w:val="20"/>
        </w:rPr>
        <w:t>Održan</w:t>
      </w:r>
      <w:r w:rsidR="00D45CF9">
        <w:rPr>
          <w:w w:val="105"/>
          <w:sz w:val="20"/>
        </w:rPr>
        <w:t>a</w:t>
      </w:r>
      <w:r>
        <w:rPr>
          <w:w w:val="105"/>
          <w:sz w:val="20"/>
        </w:rPr>
        <w:t xml:space="preserve"> nastav</w:t>
      </w:r>
      <w:r w:rsidR="00D45CF9">
        <w:rPr>
          <w:w w:val="105"/>
          <w:sz w:val="20"/>
        </w:rPr>
        <w:t>a</w:t>
      </w:r>
      <w:r>
        <w:rPr>
          <w:w w:val="105"/>
          <w:sz w:val="20"/>
        </w:rPr>
        <w:t xml:space="preserve"> za dolazne Erasmus studente</w:t>
      </w:r>
      <w:r w:rsidR="00D45CF9">
        <w:rPr>
          <w:w w:val="105"/>
          <w:sz w:val="20"/>
        </w:rPr>
        <w:t xml:space="preserve"> u </w:t>
      </w:r>
      <w:r w:rsidR="00217F07">
        <w:rPr>
          <w:w w:val="105"/>
          <w:sz w:val="20"/>
        </w:rPr>
        <w:t>prethodne tri akademske godine (2020./2021., 2021./2022. i 2022./2023.) – 5 bodova</w:t>
      </w:r>
    </w:p>
    <w:p w14:paraId="59BA9850" w14:textId="77777777" w:rsidR="008126AD" w:rsidRDefault="006835F5" w:rsidP="00217F07">
      <w:pPr>
        <w:pStyle w:val="Odlomakpopisa"/>
        <w:numPr>
          <w:ilvl w:val="0"/>
          <w:numId w:val="8"/>
        </w:numPr>
        <w:tabs>
          <w:tab w:val="left" w:pos="527"/>
        </w:tabs>
        <w:ind w:left="295" w:firstLine="0"/>
        <w:jc w:val="both"/>
        <w:rPr>
          <w:sz w:val="20"/>
        </w:rPr>
      </w:pPr>
      <w:r>
        <w:rPr>
          <w:w w:val="105"/>
          <w:sz w:val="20"/>
        </w:rPr>
        <w:t>Domaćin (nastavnik s institucije) gostujućim nastavnicima u prethodne tri akademske godine kroz program Erasmus</w:t>
      </w:r>
      <w:r w:rsidR="00217F07">
        <w:rPr>
          <w:w w:val="105"/>
          <w:sz w:val="20"/>
        </w:rPr>
        <w:t xml:space="preserve"> </w:t>
      </w:r>
      <w:r w:rsidR="00217F07" w:rsidRPr="00217F07">
        <w:rPr>
          <w:w w:val="105"/>
          <w:sz w:val="20"/>
        </w:rPr>
        <w:t>(2020./2021., 2021./2022. i 2022./2023.)</w:t>
      </w:r>
      <w:r>
        <w:rPr>
          <w:w w:val="105"/>
          <w:sz w:val="20"/>
        </w:rPr>
        <w:t xml:space="preserve"> – 2</w:t>
      </w:r>
      <w:r>
        <w:rPr>
          <w:spacing w:val="-10"/>
          <w:w w:val="105"/>
          <w:sz w:val="20"/>
        </w:rPr>
        <w:t xml:space="preserve"> </w:t>
      </w:r>
      <w:r>
        <w:rPr>
          <w:w w:val="105"/>
          <w:sz w:val="20"/>
        </w:rPr>
        <w:t>boda</w:t>
      </w:r>
      <w:r w:rsidR="00217F07">
        <w:rPr>
          <w:w w:val="105"/>
          <w:sz w:val="20"/>
        </w:rPr>
        <w:t xml:space="preserve"> </w:t>
      </w:r>
    </w:p>
    <w:p w14:paraId="667212B9" w14:textId="77777777" w:rsidR="008126AD" w:rsidRDefault="006835F5" w:rsidP="00217F07">
      <w:pPr>
        <w:pStyle w:val="Odlomakpopisa"/>
        <w:numPr>
          <w:ilvl w:val="0"/>
          <w:numId w:val="8"/>
        </w:numPr>
        <w:tabs>
          <w:tab w:val="left" w:pos="503"/>
        </w:tabs>
        <w:jc w:val="both"/>
        <w:rPr>
          <w:sz w:val="20"/>
        </w:rPr>
      </w:pPr>
      <w:r>
        <w:rPr>
          <w:w w:val="105"/>
          <w:sz w:val="20"/>
        </w:rPr>
        <w:t>Status</w:t>
      </w:r>
      <w:r>
        <w:rPr>
          <w:spacing w:val="-2"/>
          <w:w w:val="105"/>
          <w:sz w:val="20"/>
        </w:rPr>
        <w:t xml:space="preserve"> </w:t>
      </w:r>
      <w:r>
        <w:rPr>
          <w:w w:val="105"/>
          <w:sz w:val="20"/>
        </w:rPr>
        <w:t>zaposlenika</w:t>
      </w:r>
    </w:p>
    <w:p w14:paraId="41451EFF" w14:textId="77777777" w:rsidR="008126AD" w:rsidRDefault="006835F5" w:rsidP="00217F07">
      <w:pPr>
        <w:pStyle w:val="Odlomakpopisa"/>
        <w:numPr>
          <w:ilvl w:val="1"/>
          <w:numId w:val="8"/>
        </w:numPr>
        <w:tabs>
          <w:tab w:val="left" w:pos="1313"/>
          <w:tab w:val="left" w:pos="1314"/>
        </w:tabs>
        <w:jc w:val="both"/>
        <w:rPr>
          <w:sz w:val="20"/>
        </w:rPr>
      </w:pPr>
      <w:r>
        <w:rPr>
          <w:w w:val="105"/>
          <w:sz w:val="20"/>
        </w:rPr>
        <w:t>zaposlenik Sveučilišta – 2</w:t>
      </w:r>
      <w:r>
        <w:rPr>
          <w:spacing w:val="-6"/>
          <w:w w:val="105"/>
          <w:sz w:val="20"/>
        </w:rPr>
        <w:t xml:space="preserve"> </w:t>
      </w:r>
      <w:r>
        <w:rPr>
          <w:w w:val="105"/>
          <w:sz w:val="20"/>
        </w:rPr>
        <w:t>boda</w:t>
      </w:r>
    </w:p>
    <w:p w14:paraId="13C2E3AC" w14:textId="77777777" w:rsidR="008126AD" w:rsidRDefault="006835F5" w:rsidP="00217F07">
      <w:pPr>
        <w:pStyle w:val="Odlomakpopisa"/>
        <w:numPr>
          <w:ilvl w:val="1"/>
          <w:numId w:val="8"/>
        </w:numPr>
        <w:tabs>
          <w:tab w:val="left" w:pos="1313"/>
          <w:tab w:val="left" w:pos="1314"/>
        </w:tabs>
        <w:jc w:val="both"/>
        <w:rPr>
          <w:sz w:val="20"/>
        </w:rPr>
      </w:pPr>
      <w:r>
        <w:rPr>
          <w:w w:val="105"/>
          <w:sz w:val="20"/>
        </w:rPr>
        <w:t>vanjski suradnik - 0</w:t>
      </w:r>
      <w:r>
        <w:rPr>
          <w:spacing w:val="-5"/>
          <w:w w:val="105"/>
          <w:sz w:val="20"/>
        </w:rPr>
        <w:t xml:space="preserve"> </w:t>
      </w:r>
      <w:r>
        <w:rPr>
          <w:w w:val="105"/>
          <w:sz w:val="20"/>
        </w:rPr>
        <w:t>bodova</w:t>
      </w:r>
    </w:p>
    <w:p w14:paraId="36A4F874" w14:textId="50AB1325" w:rsidR="008126AD" w:rsidRDefault="00BE5B17" w:rsidP="00217F07">
      <w:pPr>
        <w:pStyle w:val="Odlomakpopisa"/>
        <w:numPr>
          <w:ilvl w:val="0"/>
          <w:numId w:val="8"/>
        </w:numPr>
        <w:tabs>
          <w:tab w:val="left" w:pos="493"/>
        </w:tabs>
        <w:ind w:left="305" w:hanging="10"/>
        <w:jc w:val="both"/>
        <w:rPr>
          <w:sz w:val="20"/>
        </w:rPr>
      </w:pPr>
      <w:r w:rsidRPr="00BE5B17">
        <w:rPr>
          <w:w w:val="105"/>
          <w:sz w:val="20"/>
        </w:rPr>
        <w:t>Mobilnost  koja se provodi u svrhu uspostave suradnje i razvoja projekata u sklopu programa Erasmus-a – 3 boda</w:t>
      </w:r>
    </w:p>
    <w:p w14:paraId="71DC521B" w14:textId="77777777" w:rsidR="008126AD" w:rsidRDefault="008126AD" w:rsidP="00217F07">
      <w:pPr>
        <w:pStyle w:val="Tijeloteksta"/>
        <w:jc w:val="both"/>
        <w:rPr>
          <w:sz w:val="22"/>
        </w:rPr>
      </w:pPr>
    </w:p>
    <w:p w14:paraId="2C46B917" w14:textId="77777777" w:rsidR="008126AD" w:rsidRDefault="006835F5" w:rsidP="00217F07">
      <w:pPr>
        <w:pStyle w:val="Naslov2"/>
        <w:ind w:left="305" w:hanging="10"/>
        <w:jc w:val="both"/>
      </w:pPr>
      <w:r>
        <w:rPr>
          <w:w w:val="105"/>
        </w:rPr>
        <w:t>Maksimalni broj bodova je 40 (prema Pravilniku prag je 60%, pristupnik mora imati minimalno 24 boda)</w:t>
      </w:r>
    </w:p>
    <w:p w14:paraId="303774C2" w14:textId="77777777" w:rsidR="008126AD" w:rsidRDefault="008126AD" w:rsidP="00217F07">
      <w:pPr>
        <w:pStyle w:val="Tijeloteksta"/>
        <w:jc w:val="both"/>
        <w:rPr>
          <w:b/>
          <w:i/>
          <w:sz w:val="22"/>
        </w:rPr>
      </w:pPr>
    </w:p>
    <w:p w14:paraId="5A87024D" w14:textId="77777777" w:rsidR="005929FB" w:rsidRDefault="005929FB" w:rsidP="00217F07">
      <w:pPr>
        <w:pStyle w:val="Tijeloteksta"/>
        <w:jc w:val="both"/>
        <w:rPr>
          <w:b/>
          <w:i/>
          <w:sz w:val="22"/>
        </w:rPr>
      </w:pPr>
    </w:p>
    <w:p w14:paraId="21A4B9AB" w14:textId="7F48CA9B" w:rsidR="00EA56DF" w:rsidRDefault="00EA56DF" w:rsidP="00217F07">
      <w:pPr>
        <w:pStyle w:val="Tijeloteksta"/>
        <w:jc w:val="both"/>
        <w:rPr>
          <w:b/>
          <w:i/>
          <w:sz w:val="22"/>
        </w:rPr>
      </w:pPr>
    </w:p>
    <w:p w14:paraId="26919EB0" w14:textId="6267A770" w:rsidR="001B403A" w:rsidRDefault="001B403A" w:rsidP="00217F07">
      <w:pPr>
        <w:pStyle w:val="Tijeloteksta"/>
        <w:jc w:val="both"/>
        <w:rPr>
          <w:b/>
          <w:i/>
          <w:sz w:val="22"/>
        </w:rPr>
      </w:pPr>
    </w:p>
    <w:p w14:paraId="3D8F6235" w14:textId="40B76205" w:rsidR="003E5DEF" w:rsidRDefault="003E5DEF" w:rsidP="00217F07">
      <w:pPr>
        <w:pStyle w:val="Tijeloteksta"/>
        <w:jc w:val="both"/>
        <w:rPr>
          <w:b/>
          <w:i/>
          <w:sz w:val="22"/>
        </w:rPr>
      </w:pPr>
    </w:p>
    <w:p w14:paraId="563840B1" w14:textId="4716AF33" w:rsidR="003E5DEF" w:rsidRDefault="003E5DEF" w:rsidP="00217F07">
      <w:pPr>
        <w:pStyle w:val="Tijeloteksta"/>
        <w:jc w:val="both"/>
        <w:rPr>
          <w:b/>
          <w:i/>
          <w:sz w:val="22"/>
        </w:rPr>
      </w:pPr>
    </w:p>
    <w:p w14:paraId="75943F43" w14:textId="77777777" w:rsidR="008126AD" w:rsidRDefault="006835F5" w:rsidP="005929FB">
      <w:pPr>
        <w:ind w:left="295"/>
        <w:jc w:val="both"/>
        <w:rPr>
          <w:b/>
          <w:sz w:val="20"/>
        </w:rPr>
      </w:pPr>
      <w:r>
        <w:rPr>
          <w:b/>
          <w:w w:val="105"/>
          <w:sz w:val="20"/>
        </w:rPr>
        <w:lastRenderedPageBreak/>
        <w:t>Odlazak u svrhu stručnog usavršavanja:</w:t>
      </w:r>
    </w:p>
    <w:p w14:paraId="534BE5D3" w14:textId="77777777" w:rsidR="008126AD" w:rsidRDefault="008126AD" w:rsidP="005929FB">
      <w:pPr>
        <w:pStyle w:val="Tijeloteksta"/>
        <w:rPr>
          <w:b/>
          <w:sz w:val="22"/>
        </w:rPr>
      </w:pPr>
    </w:p>
    <w:p w14:paraId="21BCAC7E" w14:textId="77777777" w:rsidR="008126AD" w:rsidRDefault="006835F5" w:rsidP="005929FB">
      <w:pPr>
        <w:pStyle w:val="Odlomakpopisa"/>
        <w:numPr>
          <w:ilvl w:val="0"/>
          <w:numId w:val="7"/>
        </w:numPr>
        <w:tabs>
          <w:tab w:val="left" w:pos="503"/>
        </w:tabs>
        <w:ind w:hanging="208"/>
        <w:rPr>
          <w:sz w:val="20"/>
        </w:rPr>
      </w:pPr>
      <w:r>
        <w:rPr>
          <w:w w:val="105"/>
          <w:sz w:val="20"/>
        </w:rPr>
        <w:t>Kvaliteta radnog plana 0-1</w:t>
      </w:r>
      <w:r w:rsidR="005929FB">
        <w:rPr>
          <w:w w:val="105"/>
          <w:sz w:val="20"/>
        </w:rPr>
        <w:t>5</w:t>
      </w:r>
      <w:r>
        <w:rPr>
          <w:spacing w:val="-13"/>
          <w:w w:val="105"/>
          <w:sz w:val="20"/>
        </w:rPr>
        <w:t xml:space="preserve"> </w:t>
      </w:r>
      <w:r>
        <w:rPr>
          <w:w w:val="105"/>
          <w:sz w:val="20"/>
        </w:rPr>
        <w:t>bodova</w:t>
      </w:r>
    </w:p>
    <w:p w14:paraId="5E321345" w14:textId="77777777" w:rsidR="008126AD" w:rsidRDefault="006835F5" w:rsidP="005929FB">
      <w:pPr>
        <w:pStyle w:val="Odlomakpopisa"/>
        <w:numPr>
          <w:ilvl w:val="0"/>
          <w:numId w:val="7"/>
        </w:numPr>
        <w:tabs>
          <w:tab w:val="left" w:pos="503"/>
        </w:tabs>
        <w:ind w:hanging="208"/>
        <w:rPr>
          <w:sz w:val="20"/>
        </w:rPr>
      </w:pPr>
      <w:r>
        <w:rPr>
          <w:w w:val="105"/>
          <w:sz w:val="20"/>
        </w:rPr>
        <w:t>Korisnost za daljnji rad na instituciji 0-10</w:t>
      </w:r>
      <w:r>
        <w:rPr>
          <w:spacing w:val="-19"/>
          <w:w w:val="105"/>
          <w:sz w:val="20"/>
        </w:rPr>
        <w:t xml:space="preserve"> </w:t>
      </w:r>
      <w:r>
        <w:rPr>
          <w:w w:val="105"/>
          <w:sz w:val="20"/>
        </w:rPr>
        <w:t>bodova</w:t>
      </w:r>
    </w:p>
    <w:p w14:paraId="421A326E" w14:textId="77777777" w:rsidR="008126AD" w:rsidRDefault="006835F5" w:rsidP="005929FB">
      <w:pPr>
        <w:pStyle w:val="Odlomakpopisa"/>
        <w:numPr>
          <w:ilvl w:val="0"/>
          <w:numId w:val="7"/>
        </w:numPr>
        <w:tabs>
          <w:tab w:val="left" w:pos="503"/>
        </w:tabs>
        <w:rPr>
          <w:sz w:val="20"/>
        </w:rPr>
      </w:pPr>
      <w:r>
        <w:rPr>
          <w:w w:val="105"/>
          <w:sz w:val="20"/>
        </w:rPr>
        <w:t>Akademski</w:t>
      </w:r>
      <w:r>
        <w:rPr>
          <w:spacing w:val="-1"/>
          <w:w w:val="105"/>
          <w:sz w:val="20"/>
        </w:rPr>
        <w:t xml:space="preserve"> </w:t>
      </w:r>
      <w:r>
        <w:rPr>
          <w:w w:val="105"/>
          <w:sz w:val="20"/>
        </w:rPr>
        <w:t>status</w:t>
      </w:r>
    </w:p>
    <w:p w14:paraId="020D832D" w14:textId="77777777" w:rsidR="008126AD" w:rsidRDefault="006835F5" w:rsidP="005929FB">
      <w:pPr>
        <w:pStyle w:val="Odlomakpopisa"/>
        <w:numPr>
          <w:ilvl w:val="1"/>
          <w:numId w:val="7"/>
        </w:numPr>
        <w:tabs>
          <w:tab w:val="left" w:pos="1313"/>
          <w:tab w:val="left" w:pos="1314"/>
        </w:tabs>
        <w:rPr>
          <w:sz w:val="20"/>
        </w:rPr>
      </w:pPr>
      <w:r>
        <w:rPr>
          <w:w w:val="105"/>
          <w:sz w:val="20"/>
        </w:rPr>
        <w:t>asistenti – 5</w:t>
      </w:r>
      <w:r>
        <w:rPr>
          <w:spacing w:val="-3"/>
          <w:w w:val="105"/>
          <w:sz w:val="20"/>
        </w:rPr>
        <w:t xml:space="preserve"> </w:t>
      </w:r>
      <w:r>
        <w:rPr>
          <w:w w:val="105"/>
          <w:sz w:val="20"/>
        </w:rPr>
        <w:t>bodova</w:t>
      </w:r>
    </w:p>
    <w:p w14:paraId="5B6E0753" w14:textId="77777777" w:rsidR="008126AD" w:rsidRDefault="006835F5" w:rsidP="005929FB">
      <w:pPr>
        <w:pStyle w:val="Odlomakpopisa"/>
        <w:numPr>
          <w:ilvl w:val="1"/>
          <w:numId w:val="7"/>
        </w:numPr>
        <w:tabs>
          <w:tab w:val="left" w:pos="1313"/>
          <w:tab w:val="left" w:pos="1314"/>
        </w:tabs>
        <w:rPr>
          <w:sz w:val="20"/>
        </w:rPr>
      </w:pPr>
      <w:r>
        <w:rPr>
          <w:w w:val="105"/>
          <w:sz w:val="20"/>
        </w:rPr>
        <w:t>viši asistent – 4</w:t>
      </w:r>
      <w:r>
        <w:rPr>
          <w:spacing w:val="-6"/>
          <w:w w:val="105"/>
          <w:sz w:val="20"/>
        </w:rPr>
        <w:t xml:space="preserve"> </w:t>
      </w:r>
      <w:r>
        <w:rPr>
          <w:w w:val="105"/>
          <w:sz w:val="20"/>
        </w:rPr>
        <w:t>boda</w:t>
      </w:r>
    </w:p>
    <w:p w14:paraId="271BDAEA" w14:textId="218980C2" w:rsidR="008126AD" w:rsidRDefault="006835F5" w:rsidP="005929FB">
      <w:pPr>
        <w:pStyle w:val="Odlomakpopisa"/>
        <w:numPr>
          <w:ilvl w:val="1"/>
          <w:numId w:val="7"/>
        </w:numPr>
        <w:tabs>
          <w:tab w:val="left" w:pos="1313"/>
          <w:tab w:val="left" w:pos="1314"/>
        </w:tabs>
        <w:rPr>
          <w:sz w:val="20"/>
        </w:rPr>
      </w:pPr>
      <w:r>
        <w:rPr>
          <w:w w:val="105"/>
          <w:sz w:val="20"/>
        </w:rPr>
        <w:t>administrativno</w:t>
      </w:r>
      <w:r>
        <w:rPr>
          <w:spacing w:val="-16"/>
          <w:w w:val="105"/>
          <w:sz w:val="20"/>
        </w:rPr>
        <w:t xml:space="preserve"> </w:t>
      </w:r>
      <w:r>
        <w:rPr>
          <w:w w:val="105"/>
          <w:sz w:val="20"/>
        </w:rPr>
        <w:t>osoblje</w:t>
      </w:r>
      <w:r>
        <w:rPr>
          <w:spacing w:val="-18"/>
          <w:w w:val="105"/>
          <w:sz w:val="20"/>
        </w:rPr>
        <w:t xml:space="preserve"> </w:t>
      </w:r>
      <w:r>
        <w:rPr>
          <w:w w:val="105"/>
          <w:sz w:val="20"/>
        </w:rPr>
        <w:t>ureda</w:t>
      </w:r>
      <w:r>
        <w:rPr>
          <w:spacing w:val="-18"/>
          <w:w w:val="105"/>
          <w:sz w:val="20"/>
        </w:rPr>
        <w:t xml:space="preserve"> </w:t>
      </w:r>
      <w:r>
        <w:rPr>
          <w:w w:val="105"/>
          <w:sz w:val="20"/>
        </w:rPr>
        <w:t>za</w:t>
      </w:r>
      <w:r>
        <w:rPr>
          <w:spacing w:val="-18"/>
          <w:w w:val="105"/>
          <w:sz w:val="20"/>
        </w:rPr>
        <w:t xml:space="preserve"> </w:t>
      </w:r>
      <w:r>
        <w:rPr>
          <w:w w:val="105"/>
          <w:sz w:val="20"/>
        </w:rPr>
        <w:t>međunarodnu</w:t>
      </w:r>
      <w:r>
        <w:rPr>
          <w:spacing w:val="-16"/>
          <w:w w:val="105"/>
          <w:sz w:val="20"/>
        </w:rPr>
        <w:t xml:space="preserve"> </w:t>
      </w:r>
      <w:r>
        <w:rPr>
          <w:w w:val="105"/>
          <w:sz w:val="20"/>
        </w:rPr>
        <w:t>suradnju</w:t>
      </w:r>
      <w:r>
        <w:rPr>
          <w:spacing w:val="-16"/>
          <w:w w:val="105"/>
          <w:sz w:val="20"/>
        </w:rPr>
        <w:t xml:space="preserve"> </w:t>
      </w:r>
      <w:r>
        <w:rPr>
          <w:w w:val="105"/>
          <w:sz w:val="20"/>
        </w:rPr>
        <w:t>na</w:t>
      </w:r>
      <w:r>
        <w:rPr>
          <w:spacing w:val="-18"/>
          <w:w w:val="105"/>
          <w:sz w:val="20"/>
        </w:rPr>
        <w:t xml:space="preserve"> </w:t>
      </w:r>
      <w:r>
        <w:rPr>
          <w:w w:val="105"/>
          <w:sz w:val="20"/>
        </w:rPr>
        <w:t>sastavnicama,</w:t>
      </w:r>
      <w:r>
        <w:rPr>
          <w:spacing w:val="-17"/>
          <w:w w:val="105"/>
          <w:sz w:val="20"/>
        </w:rPr>
        <w:t xml:space="preserve"> </w:t>
      </w:r>
      <w:r w:rsidR="003C5506">
        <w:rPr>
          <w:w w:val="105"/>
          <w:sz w:val="20"/>
        </w:rPr>
        <w:t>administrativni E</w:t>
      </w:r>
      <w:r>
        <w:rPr>
          <w:w w:val="105"/>
          <w:sz w:val="20"/>
        </w:rPr>
        <w:t xml:space="preserve">rasmus koordinatori na sastavnicama – </w:t>
      </w:r>
      <w:r w:rsidR="00B2296C">
        <w:rPr>
          <w:w w:val="105"/>
          <w:sz w:val="20"/>
        </w:rPr>
        <w:t>4</w:t>
      </w:r>
      <w:r>
        <w:rPr>
          <w:spacing w:val="-16"/>
          <w:w w:val="105"/>
          <w:sz w:val="20"/>
        </w:rPr>
        <w:t xml:space="preserve"> </w:t>
      </w:r>
      <w:r>
        <w:rPr>
          <w:w w:val="105"/>
          <w:sz w:val="20"/>
        </w:rPr>
        <w:t>boda</w:t>
      </w:r>
    </w:p>
    <w:p w14:paraId="72AA12BB" w14:textId="77777777" w:rsidR="008126AD" w:rsidRDefault="006835F5" w:rsidP="005929FB">
      <w:pPr>
        <w:pStyle w:val="Odlomakpopisa"/>
        <w:numPr>
          <w:ilvl w:val="1"/>
          <w:numId w:val="7"/>
        </w:numPr>
        <w:tabs>
          <w:tab w:val="left" w:pos="1313"/>
          <w:tab w:val="left" w:pos="1314"/>
        </w:tabs>
        <w:rPr>
          <w:sz w:val="20"/>
        </w:rPr>
      </w:pPr>
      <w:r>
        <w:rPr>
          <w:w w:val="105"/>
          <w:sz w:val="20"/>
        </w:rPr>
        <w:t>docent do redoviti profesor – 3</w:t>
      </w:r>
      <w:r>
        <w:rPr>
          <w:spacing w:val="-8"/>
          <w:w w:val="105"/>
          <w:sz w:val="20"/>
        </w:rPr>
        <w:t xml:space="preserve"> </w:t>
      </w:r>
      <w:r>
        <w:rPr>
          <w:w w:val="105"/>
          <w:sz w:val="20"/>
        </w:rPr>
        <w:t>boda</w:t>
      </w:r>
    </w:p>
    <w:p w14:paraId="019D73F8" w14:textId="77777777" w:rsidR="008126AD" w:rsidRDefault="006835F5" w:rsidP="005929FB">
      <w:pPr>
        <w:pStyle w:val="Odlomakpopisa"/>
        <w:numPr>
          <w:ilvl w:val="1"/>
          <w:numId w:val="7"/>
        </w:numPr>
        <w:tabs>
          <w:tab w:val="left" w:pos="1313"/>
          <w:tab w:val="left" w:pos="1314"/>
        </w:tabs>
        <w:rPr>
          <w:sz w:val="20"/>
        </w:rPr>
      </w:pPr>
      <w:r>
        <w:rPr>
          <w:w w:val="105"/>
          <w:sz w:val="20"/>
        </w:rPr>
        <w:t>lektori, predavači – 2</w:t>
      </w:r>
      <w:r>
        <w:rPr>
          <w:spacing w:val="-5"/>
          <w:w w:val="105"/>
          <w:sz w:val="20"/>
        </w:rPr>
        <w:t xml:space="preserve"> </w:t>
      </w:r>
      <w:r>
        <w:rPr>
          <w:w w:val="105"/>
          <w:sz w:val="20"/>
        </w:rPr>
        <w:t>boda</w:t>
      </w:r>
    </w:p>
    <w:p w14:paraId="10769117" w14:textId="77777777" w:rsidR="008126AD" w:rsidRDefault="006835F5" w:rsidP="005929FB">
      <w:pPr>
        <w:pStyle w:val="Odlomakpopisa"/>
        <w:numPr>
          <w:ilvl w:val="1"/>
          <w:numId w:val="7"/>
        </w:numPr>
        <w:tabs>
          <w:tab w:val="left" w:pos="1313"/>
          <w:tab w:val="left" w:pos="1314"/>
        </w:tabs>
        <w:rPr>
          <w:sz w:val="20"/>
        </w:rPr>
      </w:pPr>
      <w:r>
        <w:rPr>
          <w:w w:val="105"/>
          <w:sz w:val="20"/>
        </w:rPr>
        <w:t>stručno i administrativno osoblje – 1</w:t>
      </w:r>
      <w:r>
        <w:rPr>
          <w:spacing w:val="-10"/>
          <w:w w:val="105"/>
          <w:sz w:val="20"/>
        </w:rPr>
        <w:t xml:space="preserve"> </w:t>
      </w:r>
      <w:r>
        <w:rPr>
          <w:w w:val="105"/>
          <w:sz w:val="20"/>
        </w:rPr>
        <w:t>bod</w:t>
      </w:r>
    </w:p>
    <w:p w14:paraId="2FA8E857" w14:textId="77777777" w:rsidR="008126AD" w:rsidRDefault="006835F5" w:rsidP="005929FB">
      <w:pPr>
        <w:pStyle w:val="Odlomakpopisa"/>
        <w:numPr>
          <w:ilvl w:val="0"/>
          <w:numId w:val="7"/>
        </w:numPr>
        <w:tabs>
          <w:tab w:val="left" w:pos="684"/>
          <w:tab w:val="left" w:pos="685"/>
          <w:tab w:val="left" w:pos="1671"/>
          <w:tab w:val="left" w:pos="2765"/>
          <w:tab w:val="left" w:pos="3077"/>
          <w:tab w:val="left" w:pos="4124"/>
          <w:tab w:val="left" w:pos="4527"/>
          <w:tab w:val="left" w:pos="5688"/>
          <w:tab w:val="left" w:pos="6519"/>
          <w:tab w:val="left" w:pos="6828"/>
          <w:tab w:val="left" w:pos="7947"/>
        </w:tabs>
        <w:ind w:left="305" w:hanging="10"/>
        <w:rPr>
          <w:sz w:val="20"/>
        </w:rPr>
      </w:pPr>
      <w:r>
        <w:rPr>
          <w:w w:val="105"/>
          <w:sz w:val="20"/>
        </w:rPr>
        <w:t>Domaćin</w:t>
      </w:r>
      <w:r>
        <w:rPr>
          <w:w w:val="105"/>
          <w:sz w:val="20"/>
        </w:rPr>
        <w:tab/>
        <w:t>(nastavnik</w:t>
      </w:r>
      <w:r>
        <w:rPr>
          <w:w w:val="105"/>
          <w:sz w:val="20"/>
        </w:rPr>
        <w:tab/>
        <w:t>s</w:t>
      </w:r>
      <w:r>
        <w:rPr>
          <w:w w:val="105"/>
          <w:sz w:val="20"/>
        </w:rPr>
        <w:tab/>
        <w:t>institucije</w:t>
      </w:r>
      <w:r>
        <w:rPr>
          <w:w w:val="105"/>
          <w:sz w:val="20"/>
        </w:rPr>
        <w:tab/>
        <w:t>ili</w:t>
      </w:r>
      <w:r>
        <w:rPr>
          <w:w w:val="105"/>
          <w:sz w:val="20"/>
        </w:rPr>
        <w:tab/>
        <w:t>nenastavno</w:t>
      </w:r>
      <w:r>
        <w:rPr>
          <w:w w:val="105"/>
          <w:sz w:val="20"/>
        </w:rPr>
        <w:tab/>
        <w:t>osoblje</w:t>
      </w:r>
      <w:r>
        <w:rPr>
          <w:w w:val="105"/>
          <w:sz w:val="20"/>
        </w:rPr>
        <w:tab/>
        <w:t>s</w:t>
      </w:r>
      <w:r>
        <w:rPr>
          <w:w w:val="105"/>
          <w:sz w:val="20"/>
        </w:rPr>
        <w:tab/>
        <w:t>institucije)</w:t>
      </w:r>
      <w:r>
        <w:rPr>
          <w:w w:val="105"/>
          <w:sz w:val="20"/>
        </w:rPr>
        <w:tab/>
      </w:r>
      <w:r>
        <w:rPr>
          <w:spacing w:val="-3"/>
          <w:w w:val="105"/>
          <w:sz w:val="20"/>
        </w:rPr>
        <w:t xml:space="preserve">gostujućem </w:t>
      </w:r>
      <w:r>
        <w:rPr>
          <w:w w:val="105"/>
          <w:sz w:val="20"/>
        </w:rPr>
        <w:t>nastavnom/nenastavnom</w:t>
      </w:r>
      <w:r>
        <w:rPr>
          <w:spacing w:val="-10"/>
          <w:w w:val="105"/>
          <w:sz w:val="20"/>
        </w:rPr>
        <w:t xml:space="preserve"> </w:t>
      </w:r>
      <w:r>
        <w:rPr>
          <w:w w:val="105"/>
          <w:sz w:val="20"/>
        </w:rPr>
        <w:t>osoblju</w:t>
      </w:r>
      <w:r>
        <w:rPr>
          <w:spacing w:val="-10"/>
          <w:w w:val="105"/>
          <w:sz w:val="20"/>
        </w:rPr>
        <w:t xml:space="preserve"> </w:t>
      </w:r>
      <w:r>
        <w:rPr>
          <w:w w:val="105"/>
          <w:sz w:val="20"/>
        </w:rPr>
        <w:t>u</w:t>
      </w:r>
      <w:r>
        <w:rPr>
          <w:spacing w:val="-8"/>
          <w:w w:val="105"/>
          <w:sz w:val="20"/>
        </w:rPr>
        <w:t xml:space="preserve"> </w:t>
      </w:r>
      <w:r>
        <w:rPr>
          <w:w w:val="105"/>
          <w:sz w:val="20"/>
        </w:rPr>
        <w:t>prethodne</w:t>
      </w:r>
      <w:r>
        <w:rPr>
          <w:spacing w:val="-10"/>
          <w:w w:val="105"/>
          <w:sz w:val="20"/>
        </w:rPr>
        <w:t xml:space="preserve"> </w:t>
      </w:r>
      <w:r>
        <w:rPr>
          <w:w w:val="105"/>
          <w:sz w:val="20"/>
        </w:rPr>
        <w:t>tri</w:t>
      </w:r>
      <w:r>
        <w:rPr>
          <w:spacing w:val="-8"/>
          <w:w w:val="105"/>
          <w:sz w:val="20"/>
        </w:rPr>
        <w:t xml:space="preserve"> </w:t>
      </w:r>
      <w:r>
        <w:rPr>
          <w:w w:val="105"/>
          <w:sz w:val="20"/>
        </w:rPr>
        <w:t>akademske</w:t>
      </w:r>
      <w:r>
        <w:rPr>
          <w:spacing w:val="-11"/>
          <w:w w:val="105"/>
          <w:sz w:val="20"/>
        </w:rPr>
        <w:t xml:space="preserve"> </w:t>
      </w:r>
      <w:r>
        <w:rPr>
          <w:w w:val="105"/>
          <w:sz w:val="20"/>
        </w:rPr>
        <w:t>godine</w:t>
      </w:r>
      <w:r>
        <w:rPr>
          <w:spacing w:val="-8"/>
          <w:w w:val="105"/>
          <w:sz w:val="20"/>
        </w:rPr>
        <w:t xml:space="preserve"> </w:t>
      </w:r>
      <w:r>
        <w:rPr>
          <w:w w:val="105"/>
          <w:sz w:val="20"/>
        </w:rPr>
        <w:t>kroz</w:t>
      </w:r>
      <w:r>
        <w:rPr>
          <w:spacing w:val="-10"/>
          <w:w w:val="105"/>
          <w:sz w:val="20"/>
        </w:rPr>
        <w:t xml:space="preserve"> </w:t>
      </w:r>
      <w:r>
        <w:rPr>
          <w:w w:val="105"/>
          <w:sz w:val="20"/>
        </w:rPr>
        <w:t>program</w:t>
      </w:r>
      <w:r>
        <w:rPr>
          <w:spacing w:val="-8"/>
          <w:w w:val="105"/>
          <w:sz w:val="20"/>
        </w:rPr>
        <w:t xml:space="preserve"> </w:t>
      </w:r>
      <w:r>
        <w:rPr>
          <w:w w:val="105"/>
          <w:sz w:val="20"/>
        </w:rPr>
        <w:t>Erasmus</w:t>
      </w:r>
      <w:r w:rsidR="005929FB">
        <w:rPr>
          <w:w w:val="105"/>
          <w:sz w:val="20"/>
        </w:rPr>
        <w:t xml:space="preserve"> </w:t>
      </w:r>
      <w:r w:rsidR="005929FB" w:rsidRPr="005929FB">
        <w:rPr>
          <w:w w:val="105"/>
          <w:sz w:val="20"/>
        </w:rPr>
        <w:t>(2020./2021., 2021./2022. i 2022./2023.)</w:t>
      </w:r>
      <w:r w:rsidR="005929FB">
        <w:rPr>
          <w:w w:val="105"/>
          <w:sz w:val="20"/>
        </w:rPr>
        <w:t xml:space="preserve"> </w:t>
      </w:r>
      <w:r>
        <w:rPr>
          <w:w w:val="105"/>
          <w:sz w:val="20"/>
        </w:rPr>
        <w:t>–</w:t>
      </w:r>
      <w:r>
        <w:rPr>
          <w:spacing w:val="-8"/>
          <w:w w:val="105"/>
          <w:sz w:val="20"/>
        </w:rPr>
        <w:t xml:space="preserve"> </w:t>
      </w:r>
      <w:r>
        <w:rPr>
          <w:w w:val="105"/>
          <w:sz w:val="20"/>
        </w:rPr>
        <w:t>2</w:t>
      </w:r>
      <w:r>
        <w:rPr>
          <w:spacing w:val="-8"/>
          <w:w w:val="105"/>
          <w:sz w:val="20"/>
        </w:rPr>
        <w:t xml:space="preserve"> </w:t>
      </w:r>
      <w:r>
        <w:rPr>
          <w:w w:val="105"/>
          <w:sz w:val="20"/>
        </w:rPr>
        <w:t>boda</w:t>
      </w:r>
    </w:p>
    <w:p w14:paraId="7DE60D6F" w14:textId="77777777" w:rsidR="008126AD" w:rsidRDefault="006835F5" w:rsidP="005929FB">
      <w:pPr>
        <w:pStyle w:val="Odlomakpopisa"/>
        <w:numPr>
          <w:ilvl w:val="0"/>
          <w:numId w:val="7"/>
        </w:numPr>
        <w:tabs>
          <w:tab w:val="left" w:pos="503"/>
        </w:tabs>
        <w:rPr>
          <w:sz w:val="20"/>
        </w:rPr>
      </w:pPr>
      <w:r>
        <w:rPr>
          <w:w w:val="105"/>
          <w:sz w:val="20"/>
        </w:rPr>
        <w:t>Status</w:t>
      </w:r>
      <w:r>
        <w:rPr>
          <w:spacing w:val="-2"/>
          <w:w w:val="105"/>
          <w:sz w:val="20"/>
        </w:rPr>
        <w:t xml:space="preserve"> </w:t>
      </w:r>
      <w:r>
        <w:rPr>
          <w:w w:val="105"/>
          <w:sz w:val="20"/>
        </w:rPr>
        <w:t>zaposlenika</w:t>
      </w:r>
    </w:p>
    <w:p w14:paraId="7D9E49E1" w14:textId="77777777" w:rsidR="008126AD" w:rsidRDefault="006835F5" w:rsidP="005929FB">
      <w:pPr>
        <w:pStyle w:val="Odlomakpopisa"/>
        <w:numPr>
          <w:ilvl w:val="1"/>
          <w:numId w:val="7"/>
        </w:numPr>
        <w:tabs>
          <w:tab w:val="left" w:pos="1313"/>
          <w:tab w:val="left" w:pos="1314"/>
        </w:tabs>
        <w:rPr>
          <w:sz w:val="20"/>
        </w:rPr>
      </w:pPr>
      <w:r>
        <w:rPr>
          <w:w w:val="105"/>
          <w:sz w:val="20"/>
        </w:rPr>
        <w:t>zaposlenik Sveučilišta – 2</w:t>
      </w:r>
      <w:r>
        <w:rPr>
          <w:spacing w:val="-6"/>
          <w:w w:val="105"/>
          <w:sz w:val="20"/>
        </w:rPr>
        <w:t xml:space="preserve"> </w:t>
      </w:r>
      <w:r>
        <w:rPr>
          <w:w w:val="105"/>
          <w:sz w:val="20"/>
        </w:rPr>
        <w:t>boda</w:t>
      </w:r>
    </w:p>
    <w:p w14:paraId="3C852A36" w14:textId="77777777" w:rsidR="008126AD" w:rsidRDefault="006835F5" w:rsidP="005929FB">
      <w:pPr>
        <w:pStyle w:val="Odlomakpopisa"/>
        <w:numPr>
          <w:ilvl w:val="1"/>
          <w:numId w:val="7"/>
        </w:numPr>
        <w:tabs>
          <w:tab w:val="left" w:pos="1313"/>
          <w:tab w:val="left" w:pos="1314"/>
        </w:tabs>
        <w:rPr>
          <w:sz w:val="20"/>
        </w:rPr>
      </w:pPr>
      <w:r>
        <w:rPr>
          <w:w w:val="105"/>
          <w:sz w:val="20"/>
        </w:rPr>
        <w:t>vanjski suradnik - 0</w:t>
      </w:r>
      <w:r>
        <w:rPr>
          <w:spacing w:val="-5"/>
          <w:w w:val="105"/>
          <w:sz w:val="20"/>
        </w:rPr>
        <w:t xml:space="preserve"> </w:t>
      </w:r>
      <w:r>
        <w:rPr>
          <w:w w:val="105"/>
          <w:sz w:val="20"/>
        </w:rPr>
        <w:t>bodova</w:t>
      </w:r>
    </w:p>
    <w:p w14:paraId="5BB11BA1" w14:textId="5C820933" w:rsidR="008126AD" w:rsidRPr="00C51196" w:rsidRDefault="00BE5B17" w:rsidP="005929FB">
      <w:pPr>
        <w:pStyle w:val="Odlomakpopisa"/>
        <w:numPr>
          <w:ilvl w:val="0"/>
          <w:numId w:val="7"/>
        </w:numPr>
        <w:tabs>
          <w:tab w:val="left" w:pos="493"/>
        </w:tabs>
        <w:ind w:left="305" w:hanging="10"/>
        <w:rPr>
          <w:sz w:val="20"/>
          <w:szCs w:val="20"/>
        </w:rPr>
      </w:pPr>
      <w:r w:rsidRPr="00BE5B17">
        <w:rPr>
          <w:w w:val="105"/>
          <w:sz w:val="20"/>
        </w:rPr>
        <w:t>Mobilnost  koja se provodi u svrhu uspostave suradnje i razvoja projekata u sklopu programa Erasmus-a – 3 boda</w:t>
      </w:r>
    </w:p>
    <w:p w14:paraId="347DCA4D" w14:textId="77777777" w:rsidR="008126AD" w:rsidRDefault="008126AD" w:rsidP="005929FB">
      <w:pPr>
        <w:pStyle w:val="Tijeloteksta"/>
        <w:rPr>
          <w:sz w:val="21"/>
        </w:rPr>
      </w:pPr>
    </w:p>
    <w:p w14:paraId="58C6CB81" w14:textId="77777777" w:rsidR="008126AD" w:rsidRDefault="006835F5" w:rsidP="005929FB">
      <w:pPr>
        <w:pStyle w:val="Naslov2"/>
        <w:ind w:left="317" w:hanging="8"/>
        <w:jc w:val="both"/>
      </w:pPr>
      <w:r>
        <w:rPr>
          <w:w w:val="105"/>
        </w:rPr>
        <w:t>Maksimalni broj bodova je 37 (prema Pravilniku prag je 60%, pristupnik mora imati minimalno 22 boda)</w:t>
      </w:r>
    </w:p>
    <w:p w14:paraId="5D7A0467" w14:textId="77777777" w:rsidR="008126AD" w:rsidRDefault="008126AD" w:rsidP="00D45CF9">
      <w:pPr>
        <w:pStyle w:val="Tijeloteksta"/>
        <w:rPr>
          <w:b/>
          <w:i/>
          <w:sz w:val="22"/>
        </w:rPr>
      </w:pPr>
    </w:p>
    <w:p w14:paraId="2D07DCE1" w14:textId="77777777" w:rsidR="008126AD" w:rsidRDefault="006835F5" w:rsidP="00D45CF9">
      <w:pPr>
        <w:pStyle w:val="Tijeloteksta"/>
        <w:spacing w:before="1" w:line="249" w:lineRule="auto"/>
        <w:ind w:left="310"/>
        <w:jc w:val="both"/>
      </w:pPr>
      <w:r>
        <w:rPr>
          <w:w w:val="105"/>
        </w:rPr>
        <w:t>Ukupan</w:t>
      </w:r>
      <w:r>
        <w:rPr>
          <w:spacing w:val="-11"/>
          <w:w w:val="105"/>
        </w:rPr>
        <w:t xml:space="preserve"> </w:t>
      </w:r>
      <w:r>
        <w:rPr>
          <w:w w:val="105"/>
        </w:rPr>
        <w:t>broj</w:t>
      </w:r>
      <w:r>
        <w:rPr>
          <w:spacing w:val="-9"/>
          <w:w w:val="105"/>
        </w:rPr>
        <w:t xml:space="preserve"> </w:t>
      </w:r>
      <w:r>
        <w:rPr>
          <w:w w:val="105"/>
        </w:rPr>
        <w:t>pristupnika</w:t>
      </w:r>
      <w:r>
        <w:rPr>
          <w:spacing w:val="-13"/>
          <w:w w:val="105"/>
        </w:rPr>
        <w:t xml:space="preserve"> </w:t>
      </w:r>
      <w:r>
        <w:rPr>
          <w:w w:val="105"/>
        </w:rPr>
        <w:t>koji</w:t>
      </w:r>
      <w:r>
        <w:rPr>
          <w:spacing w:val="-11"/>
          <w:w w:val="105"/>
        </w:rPr>
        <w:t xml:space="preserve"> </w:t>
      </w:r>
      <w:r>
        <w:rPr>
          <w:w w:val="105"/>
        </w:rPr>
        <w:t>mogu</w:t>
      </w:r>
      <w:r>
        <w:rPr>
          <w:spacing w:val="-11"/>
          <w:w w:val="105"/>
        </w:rPr>
        <w:t xml:space="preserve"> </w:t>
      </w:r>
      <w:r>
        <w:rPr>
          <w:w w:val="105"/>
        </w:rPr>
        <w:t>dobiti</w:t>
      </w:r>
      <w:r>
        <w:rPr>
          <w:spacing w:val="-11"/>
          <w:w w:val="105"/>
        </w:rPr>
        <w:t xml:space="preserve"> </w:t>
      </w:r>
      <w:r>
        <w:rPr>
          <w:w w:val="105"/>
        </w:rPr>
        <w:t>potporu</w:t>
      </w:r>
      <w:r>
        <w:rPr>
          <w:spacing w:val="-11"/>
          <w:w w:val="105"/>
        </w:rPr>
        <w:t xml:space="preserve"> </w:t>
      </w:r>
      <w:r>
        <w:rPr>
          <w:w w:val="105"/>
        </w:rPr>
        <w:t>za</w:t>
      </w:r>
      <w:r>
        <w:rPr>
          <w:spacing w:val="-12"/>
          <w:w w:val="105"/>
        </w:rPr>
        <w:t xml:space="preserve"> </w:t>
      </w:r>
      <w:r>
        <w:rPr>
          <w:w w:val="105"/>
        </w:rPr>
        <w:t>Erasmus+</w:t>
      </w:r>
      <w:r>
        <w:rPr>
          <w:spacing w:val="-12"/>
          <w:w w:val="105"/>
        </w:rPr>
        <w:t xml:space="preserve"> </w:t>
      </w:r>
      <w:r>
        <w:rPr>
          <w:w w:val="105"/>
        </w:rPr>
        <w:t>mobilnost</w:t>
      </w:r>
      <w:r>
        <w:rPr>
          <w:spacing w:val="-10"/>
          <w:w w:val="105"/>
        </w:rPr>
        <w:t xml:space="preserve"> </w:t>
      </w:r>
      <w:r>
        <w:rPr>
          <w:w w:val="105"/>
        </w:rPr>
        <w:t>određuje</w:t>
      </w:r>
      <w:r>
        <w:rPr>
          <w:spacing w:val="-14"/>
          <w:w w:val="105"/>
        </w:rPr>
        <w:t xml:space="preserve"> </w:t>
      </w:r>
      <w:r>
        <w:rPr>
          <w:w w:val="105"/>
        </w:rPr>
        <w:t>se</w:t>
      </w:r>
      <w:r>
        <w:rPr>
          <w:spacing w:val="-13"/>
          <w:w w:val="105"/>
        </w:rPr>
        <w:t xml:space="preserve"> </w:t>
      </w:r>
      <w:r>
        <w:rPr>
          <w:w w:val="105"/>
        </w:rPr>
        <w:t>na</w:t>
      </w:r>
      <w:r>
        <w:rPr>
          <w:spacing w:val="-11"/>
          <w:w w:val="105"/>
        </w:rPr>
        <w:t xml:space="preserve"> </w:t>
      </w:r>
      <w:r>
        <w:rPr>
          <w:w w:val="105"/>
        </w:rPr>
        <w:t>temelju</w:t>
      </w:r>
      <w:r>
        <w:rPr>
          <w:spacing w:val="-11"/>
          <w:w w:val="105"/>
        </w:rPr>
        <w:t xml:space="preserve"> </w:t>
      </w:r>
      <w:r>
        <w:rPr>
          <w:w w:val="105"/>
        </w:rPr>
        <w:t>odluke Agencije za mobilnost i programe EU o broju odobrenih mjesta za održavanje nastave i stručno usavršavanje i iznosu financijskih sredstava koje Agencija za mobilnost i programe EU dodjeljuje Sveučilištu u</w:t>
      </w:r>
      <w:r>
        <w:rPr>
          <w:spacing w:val="-2"/>
          <w:w w:val="105"/>
        </w:rPr>
        <w:t xml:space="preserve"> </w:t>
      </w:r>
      <w:r>
        <w:rPr>
          <w:w w:val="105"/>
        </w:rPr>
        <w:t>Osijeku.</w:t>
      </w:r>
    </w:p>
    <w:p w14:paraId="21B16813" w14:textId="77777777" w:rsidR="008126AD" w:rsidRDefault="00CE157E" w:rsidP="005929FB">
      <w:pPr>
        <w:pStyle w:val="Tijeloteksta"/>
        <w:spacing w:before="9"/>
        <w:rPr>
          <w:sz w:val="22"/>
        </w:rPr>
      </w:pPr>
      <w:r>
        <w:pict w14:anchorId="571C76B4">
          <v:group id="_x0000_s1072" style="position:absolute;margin-left:93.85pt;margin-top:15.65pt;width:427pt;height:2.05pt;z-index:-251645952;mso-wrap-distance-left:0;mso-wrap-distance-right:0;mso-position-horizontal-relative:page" coordorigin="1877,313" coordsize="8540,41">
            <v:line id="_x0000_s1085" style="position:absolute" from="1877,327" to="10406,327" strokecolor="#9f9f9f" strokeweight="1.44pt"/>
            <v:rect id="_x0000_s1084" style="position:absolute;left:1879;top:315;width:12;height:12" fillcolor="#9f9f9f" stroked="f"/>
            <v:rect id="_x0000_s1083" style="position:absolute;left:1879;top:315;width:12;height:12" fillcolor="#9f9f9f" stroked="f"/>
            <v:line id="_x0000_s1082" style="position:absolute" from="1884,321" to="10404,321" strokecolor="#9f9f9f" strokeweight=".6pt"/>
            <v:rect id="_x0000_s1081" style="position:absolute;left:10404;top:315;width:12;height:12" fillcolor="#e3e3e3" stroked="f"/>
            <v:rect id="_x0000_s1080" style="position:absolute;left:10404;top:315;width:12;height:12" fillcolor="#9f9f9f" stroked="f"/>
            <v:rect id="_x0000_s1079" style="position:absolute;left:1879;top:320;width:12;height:20" fillcolor="#9f9f9f" stroked="f"/>
            <v:rect id="_x0000_s1078" style="position:absolute;left:10404;top:320;width:12;height:20" fillcolor="#e3e3e3" stroked="f"/>
            <v:rect id="_x0000_s1077" style="position:absolute;left:1879;top:339;width:12;height:15" fillcolor="#9f9f9f" stroked="f"/>
            <v:rect id="_x0000_s1076" style="position:absolute;left:1879;top:339;width:12;height:15" fillcolor="#e3e3e3" stroked="f"/>
            <v:line id="_x0000_s1075" style="position:absolute" from="1884,347" to="10404,347" strokecolor="#e3e3e3" strokeweight=".72pt"/>
            <v:rect id="_x0000_s1074" style="position:absolute;left:10404;top:339;width:12;height:15" fillcolor="#e3e3e3" stroked="f"/>
            <v:rect id="_x0000_s1073" style="position:absolute;left:10404;top:339;width:12;height:15" fillcolor="#e3e3e3" stroked="f"/>
            <w10:wrap type="topAndBottom" anchorx="page"/>
          </v:group>
        </w:pict>
      </w:r>
    </w:p>
    <w:p w14:paraId="2DF26D8E" w14:textId="77777777" w:rsidR="008126AD" w:rsidRDefault="006835F5">
      <w:pPr>
        <w:pStyle w:val="Naslov1"/>
        <w:numPr>
          <w:ilvl w:val="0"/>
          <w:numId w:val="6"/>
        </w:numPr>
        <w:tabs>
          <w:tab w:val="left" w:pos="503"/>
        </w:tabs>
        <w:spacing w:before="190"/>
        <w:ind w:hanging="208"/>
        <w:rPr>
          <w:color w:val="1E4D78"/>
        </w:rPr>
      </w:pPr>
      <w:r>
        <w:rPr>
          <w:color w:val="1E4D78"/>
          <w:w w:val="105"/>
        </w:rPr>
        <w:t>NAKON PROVEDBE POSTUPKA ODABIRA</w:t>
      </w:r>
      <w:r>
        <w:rPr>
          <w:color w:val="1E4D78"/>
          <w:spacing w:val="-14"/>
          <w:w w:val="105"/>
        </w:rPr>
        <w:t xml:space="preserve"> </w:t>
      </w:r>
      <w:r>
        <w:rPr>
          <w:color w:val="1E4D78"/>
          <w:w w:val="105"/>
        </w:rPr>
        <w:t>PRISTUPNIKA</w:t>
      </w:r>
    </w:p>
    <w:p w14:paraId="4861B375" w14:textId="77777777" w:rsidR="008126AD" w:rsidRDefault="008126AD" w:rsidP="00BD071B">
      <w:pPr>
        <w:pStyle w:val="Tijeloteksta"/>
        <w:spacing w:before="6"/>
        <w:rPr>
          <w:b/>
          <w:sz w:val="21"/>
        </w:rPr>
      </w:pPr>
    </w:p>
    <w:p w14:paraId="672E654B" w14:textId="77777777" w:rsidR="008126AD" w:rsidRDefault="006835F5" w:rsidP="00BD071B">
      <w:pPr>
        <w:pStyle w:val="Tijeloteksta"/>
        <w:spacing w:line="242" w:lineRule="auto"/>
        <w:ind w:left="305" w:hanging="10"/>
        <w:jc w:val="both"/>
      </w:pPr>
      <w:r>
        <w:rPr>
          <w:w w:val="105"/>
        </w:rPr>
        <w:t>Nakon završetka postupka odabira, Povjerenstvo za Erasmus program mobilnosti sastavlja popis odabranih i odbijenih pristupnika, te pristupnika na „listi čekanja“ ukoliko za to postoji potreba. Sukladno Pravilniku o Erasmus+ mobilnosti (članak 12. stavak 6.) prednost imaju pristupnici koji u prethodnim godinama nisu ostvarili Erasmus mobilnost.</w:t>
      </w:r>
      <w:r>
        <w:rPr>
          <w:w w:val="105"/>
          <w:vertAlign w:val="superscript"/>
        </w:rPr>
        <w:t>1</w:t>
      </w:r>
    </w:p>
    <w:p w14:paraId="79F0ED9F" w14:textId="77777777" w:rsidR="008126AD" w:rsidRDefault="008126AD" w:rsidP="00BD071B">
      <w:pPr>
        <w:pStyle w:val="Tijeloteksta"/>
        <w:spacing w:before="1"/>
        <w:rPr>
          <w:sz w:val="22"/>
        </w:rPr>
      </w:pPr>
    </w:p>
    <w:p w14:paraId="2AD8E4E0" w14:textId="77777777" w:rsidR="008126AD" w:rsidRDefault="006835F5" w:rsidP="00BD071B">
      <w:pPr>
        <w:pStyle w:val="Tijeloteksta"/>
        <w:spacing w:line="242" w:lineRule="auto"/>
        <w:ind w:left="305" w:hanging="10"/>
        <w:jc w:val="both"/>
      </w:pPr>
      <w:r>
        <w:rPr>
          <w:w w:val="105"/>
        </w:rPr>
        <w:t>Pristupnici koji odustanu od realizacije mobilnosti ne svrstavaju se u skupinu odbijenih pristupnika. Povjerenstvo</w:t>
      </w:r>
      <w:r>
        <w:rPr>
          <w:spacing w:val="-8"/>
          <w:w w:val="105"/>
        </w:rPr>
        <w:t xml:space="preserve"> </w:t>
      </w:r>
      <w:r>
        <w:rPr>
          <w:w w:val="105"/>
        </w:rPr>
        <w:t>za</w:t>
      </w:r>
      <w:r>
        <w:rPr>
          <w:spacing w:val="-9"/>
          <w:w w:val="105"/>
        </w:rPr>
        <w:t xml:space="preserve"> </w:t>
      </w:r>
      <w:r>
        <w:rPr>
          <w:w w:val="105"/>
        </w:rPr>
        <w:t>Erasmus</w:t>
      </w:r>
      <w:r>
        <w:rPr>
          <w:spacing w:val="-7"/>
          <w:w w:val="105"/>
        </w:rPr>
        <w:t xml:space="preserve"> </w:t>
      </w:r>
      <w:r>
        <w:rPr>
          <w:w w:val="105"/>
        </w:rPr>
        <w:t>mobilnost</w:t>
      </w:r>
      <w:r>
        <w:rPr>
          <w:spacing w:val="-8"/>
          <w:w w:val="105"/>
        </w:rPr>
        <w:t xml:space="preserve"> </w:t>
      </w:r>
      <w:r>
        <w:rPr>
          <w:w w:val="105"/>
        </w:rPr>
        <w:t>pisanim</w:t>
      </w:r>
      <w:r>
        <w:rPr>
          <w:spacing w:val="-9"/>
          <w:w w:val="105"/>
        </w:rPr>
        <w:t xml:space="preserve"> </w:t>
      </w:r>
      <w:r>
        <w:rPr>
          <w:w w:val="105"/>
        </w:rPr>
        <w:t>putem</w:t>
      </w:r>
      <w:r>
        <w:rPr>
          <w:spacing w:val="-9"/>
          <w:w w:val="105"/>
        </w:rPr>
        <w:t xml:space="preserve"> </w:t>
      </w:r>
      <w:r>
        <w:rPr>
          <w:w w:val="105"/>
        </w:rPr>
        <w:t>(putem</w:t>
      </w:r>
      <w:r>
        <w:rPr>
          <w:spacing w:val="-7"/>
          <w:w w:val="105"/>
        </w:rPr>
        <w:t xml:space="preserve"> </w:t>
      </w:r>
      <w:r>
        <w:rPr>
          <w:w w:val="105"/>
        </w:rPr>
        <w:t>elektroničke</w:t>
      </w:r>
      <w:r>
        <w:rPr>
          <w:spacing w:val="-9"/>
          <w:w w:val="105"/>
        </w:rPr>
        <w:t xml:space="preserve"> </w:t>
      </w:r>
      <w:r>
        <w:rPr>
          <w:w w:val="105"/>
        </w:rPr>
        <w:t>pošte)</w:t>
      </w:r>
      <w:r>
        <w:rPr>
          <w:spacing w:val="-7"/>
          <w:w w:val="105"/>
        </w:rPr>
        <w:t xml:space="preserve"> </w:t>
      </w:r>
      <w:r>
        <w:rPr>
          <w:w w:val="105"/>
        </w:rPr>
        <w:t>izvješćuje</w:t>
      </w:r>
      <w:r>
        <w:rPr>
          <w:spacing w:val="-9"/>
          <w:w w:val="105"/>
        </w:rPr>
        <w:t xml:space="preserve"> </w:t>
      </w:r>
      <w:r>
        <w:rPr>
          <w:w w:val="105"/>
        </w:rPr>
        <w:t>pristupnike</w:t>
      </w:r>
      <w:r>
        <w:rPr>
          <w:spacing w:val="-10"/>
          <w:w w:val="105"/>
        </w:rPr>
        <w:t xml:space="preserve"> </w:t>
      </w:r>
      <w:r>
        <w:rPr>
          <w:w w:val="105"/>
        </w:rPr>
        <w:t>o rezultatima postupka odabira. Rezultati postupka odabira se također objavljuju na web stranici Sveučilišta</w:t>
      </w:r>
      <w:r>
        <w:rPr>
          <w:spacing w:val="-22"/>
          <w:w w:val="105"/>
        </w:rPr>
        <w:t xml:space="preserve"> </w:t>
      </w:r>
      <w:hyperlink r:id="rId16">
        <w:r>
          <w:rPr>
            <w:w w:val="105"/>
          </w:rPr>
          <w:t>www.unios.hr.</w:t>
        </w:r>
        <w:r>
          <w:rPr>
            <w:spacing w:val="-19"/>
            <w:w w:val="105"/>
          </w:rPr>
          <w:t xml:space="preserve"> </w:t>
        </w:r>
      </w:hyperlink>
      <w:r>
        <w:rPr>
          <w:w w:val="105"/>
        </w:rPr>
        <w:t>Pristupnicima</w:t>
      </w:r>
      <w:r>
        <w:rPr>
          <w:spacing w:val="-21"/>
          <w:w w:val="105"/>
        </w:rPr>
        <w:t xml:space="preserve"> </w:t>
      </w:r>
      <w:r>
        <w:rPr>
          <w:w w:val="105"/>
        </w:rPr>
        <w:t>će</w:t>
      </w:r>
      <w:r>
        <w:rPr>
          <w:spacing w:val="-20"/>
          <w:w w:val="105"/>
        </w:rPr>
        <w:t xml:space="preserve"> </w:t>
      </w:r>
      <w:r>
        <w:rPr>
          <w:w w:val="105"/>
        </w:rPr>
        <w:t>prilikom</w:t>
      </w:r>
      <w:r>
        <w:rPr>
          <w:spacing w:val="-20"/>
          <w:w w:val="105"/>
        </w:rPr>
        <w:t xml:space="preserve"> </w:t>
      </w:r>
      <w:r>
        <w:rPr>
          <w:w w:val="105"/>
        </w:rPr>
        <w:t>predaje</w:t>
      </w:r>
      <w:r>
        <w:rPr>
          <w:spacing w:val="-21"/>
          <w:w w:val="105"/>
        </w:rPr>
        <w:t xml:space="preserve"> </w:t>
      </w:r>
      <w:r>
        <w:rPr>
          <w:w w:val="105"/>
        </w:rPr>
        <w:t>prijave</w:t>
      </w:r>
      <w:r>
        <w:rPr>
          <w:spacing w:val="-20"/>
          <w:w w:val="105"/>
        </w:rPr>
        <w:t xml:space="preserve"> </w:t>
      </w:r>
      <w:r>
        <w:rPr>
          <w:w w:val="105"/>
        </w:rPr>
        <w:t>biti</w:t>
      </w:r>
      <w:r>
        <w:rPr>
          <w:spacing w:val="-20"/>
          <w:w w:val="105"/>
        </w:rPr>
        <w:t xml:space="preserve"> </w:t>
      </w:r>
      <w:r>
        <w:rPr>
          <w:w w:val="105"/>
        </w:rPr>
        <w:t>dodijeljena</w:t>
      </w:r>
      <w:r>
        <w:rPr>
          <w:spacing w:val="-20"/>
          <w:w w:val="105"/>
        </w:rPr>
        <w:t xml:space="preserve"> </w:t>
      </w:r>
      <w:r>
        <w:rPr>
          <w:w w:val="105"/>
        </w:rPr>
        <w:t>osobna</w:t>
      </w:r>
      <w:r>
        <w:rPr>
          <w:spacing w:val="-18"/>
          <w:w w:val="105"/>
        </w:rPr>
        <w:t xml:space="preserve"> </w:t>
      </w:r>
      <w:r>
        <w:rPr>
          <w:w w:val="105"/>
        </w:rPr>
        <w:t>šifra</w:t>
      </w:r>
      <w:r>
        <w:rPr>
          <w:spacing w:val="-20"/>
          <w:w w:val="105"/>
        </w:rPr>
        <w:t xml:space="preserve"> </w:t>
      </w:r>
      <w:r>
        <w:rPr>
          <w:w w:val="105"/>
        </w:rPr>
        <w:t>koja</w:t>
      </w:r>
      <w:r>
        <w:rPr>
          <w:spacing w:val="-22"/>
          <w:w w:val="105"/>
        </w:rPr>
        <w:t xml:space="preserve"> </w:t>
      </w:r>
      <w:r>
        <w:rPr>
          <w:w w:val="105"/>
        </w:rPr>
        <w:t>će se</w:t>
      </w:r>
      <w:r>
        <w:rPr>
          <w:spacing w:val="-10"/>
          <w:w w:val="105"/>
        </w:rPr>
        <w:t xml:space="preserve"> </w:t>
      </w:r>
      <w:r>
        <w:rPr>
          <w:w w:val="105"/>
        </w:rPr>
        <w:t>koristiti</w:t>
      </w:r>
      <w:r>
        <w:rPr>
          <w:spacing w:val="-8"/>
          <w:w w:val="105"/>
        </w:rPr>
        <w:t xml:space="preserve"> </w:t>
      </w:r>
      <w:r>
        <w:rPr>
          <w:w w:val="105"/>
        </w:rPr>
        <w:t>tijekom</w:t>
      </w:r>
      <w:r>
        <w:rPr>
          <w:spacing w:val="-8"/>
          <w:w w:val="105"/>
        </w:rPr>
        <w:t xml:space="preserve"> </w:t>
      </w:r>
      <w:r>
        <w:rPr>
          <w:w w:val="105"/>
        </w:rPr>
        <w:t>cijelog</w:t>
      </w:r>
      <w:r>
        <w:rPr>
          <w:spacing w:val="-10"/>
          <w:w w:val="105"/>
        </w:rPr>
        <w:t xml:space="preserve"> </w:t>
      </w:r>
      <w:r>
        <w:rPr>
          <w:w w:val="105"/>
        </w:rPr>
        <w:t>postupka</w:t>
      </w:r>
      <w:r>
        <w:rPr>
          <w:spacing w:val="-6"/>
          <w:w w:val="105"/>
        </w:rPr>
        <w:t xml:space="preserve"> </w:t>
      </w:r>
      <w:r>
        <w:rPr>
          <w:w w:val="105"/>
        </w:rPr>
        <w:t>evaluacije</w:t>
      </w:r>
      <w:r>
        <w:rPr>
          <w:spacing w:val="-9"/>
          <w:w w:val="105"/>
        </w:rPr>
        <w:t xml:space="preserve"> </w:t>
      </w:r>
      <w:r>
        <w:rPr>
          <w:w w:val="105"/>
        </w:rPr>
        <w:t>te</w:t>
      </w:r>
      <w:r>
        <w:rPr>
          <w:spacing w:val="-8"/>
          <w:w w:val="105"/>
        </w:rPr>
        <w:t xml:space="preserve"> </w:t>
      </w:r>
      <w:r>
        <w:rPr>
          <w:w w:val="105"/>
        </w:rPr>
        <w:t>će</w:t>
      </w:r>
      <w:r>
        <w:rPr>
          <w:spacing w:val="-9"/>
          <w:w w:val="105"/>
        </w:rPr>
        <w:t xml:space="preserve"> </w:t>
      </w:r>
      <w:r>
        <w:rPr>
          <w:w w:val="105"/>
        </w:rPr>
        <w:t>se</w:t>
      </w:r>
      <w:r>
        <w:rPr>
          <w:spacing w:val="-7"/>
          <w:w w:val="105"/>
        </w:rPr>
        <w:t xml:space="preserve"> </w:t>
      </w:r>
      <w:r>
        <w:rPr>
          <w:w w:val="105"/>
        </w:rPr>
        <w:t>i</w:t>
      </w:r>
      <w:r>
        <w:rPr>
          <w:spacing w:val="-6"/>
          <w:w w:val="105"/>
        </w:rPr>
        <w:t xml:space="preserve"> </w:t>
      </w:r>
      <w:r>
        <w:rPr>
          <w:w w:val="105"/>
        </w:rPr>
        <w:t>u</w:t>
      </w:r>
      <w:r>
        <w:rPr>
          <w:spacing w:val="-7"/>
          <w:w w:val="105"/>
        </w:rPr>
        <w:t xml:space="preserve"> </w:t>
      </w:r>
      <w:r>
        <w:rPr>
          <w:w w:val="105"/>
        </w:rPr>
        <w:t>objavi</w:t>
      </w:r>
      <w:r>
        <w:rPr>
          <w:spacing w:val="-6"/>
          <w:w w:val="105"/>
        </w:rPr>
        <w:t xml:space="preserve"> </w:t>
      </w:r>
      <w:r>
        <w:rPr>
          <w:w w:val="105"/>
        </w:rPr>
        <w:t>rezultata</w:t>
      </w:r>
      <w:r>
        <w:rPr>
          <w:spacing w:val="-9"/>
          <w:w w:val="105"/>
        </w:rPr>
        <w:t xml:space="preserve"> </w:t>
      </w:r>
      <w:r>
        <w:rPr>
          <w:w w:val="105"/>
        </w:rPr>
        <w:t>na</w:t>
      </w:r>
      <w:r>
        <w:rPr>
          <w:spacing w:val="-10"/>
          <w:w w:val="105"/>
        </w:rPr>
        <w:t xml:space="preserve"> </w:t>
      </w:r>
      <w:r>
        <w:rPr>
          <w:w w:val="105"/>
        </w:rPr>
        <w:t>rang</w:t>
      </w:r>
      <w:r>
        <w:rPr>
          <w:spacing w:val="-6"/>
          <w:w w:val="105"/>
        </w:rPr>
        <w:t xml:space="preserve"> </w:t>
      </w:r>
      <w:r>
        <w:rPr>
          <w:w w:val="105"/>
        </w:rPr>
        <w:t>listi</w:t>
      </w:r>
      <w:r>
        <w:rPr>
          <w:spacing w:val="-7"/>
          <w:w w:val="105"/>
        </w:rPr>
        <w:t xml:space="preserve"> </w:t>
      </w:r>
      <w:r>
        <w:rPr>
          <w:w w:val="105"/>
        </w:rPr>
        <w:t>koristiti</w:t>
      </w:r>
      <w:r>
        <w:rPr>
          <w:spacing w:val="-6"/>
          <w:w w:val="105"/>
        </w:rPr>
        <w:t xml:space="preserve"> </w:t>
      </w:r>
      <w:r>
        <w:rPr>
          <w:w w:val="105"/>
        </w:rPr>
        <w:t>šifre.</w:t>
      </w:r>
    </w:p>
    <w:p w14:paraId="5DD11F71" w14:textId="77777777" w:rsidR="008126AD" w:rsidRDefault="008126AD">
      <w:pPr>
        <w:pStyle w:val="Tijeloteksta"/>
      </w:pPr>
    </w:p>
    <w:p w14:paraId="3AB0297D" w14:textId="77777777" w:rsidR="00BD071B" w:rsidRDefault="00BD071B">
      <w:pPr>
        <w:pStyle w:val="Tijeloteksta"/>
        <w:spacing w:before="7"/>
        <w:rPr>
          <w:sz w:val="29"/>
        </w:rPr>
      </w:pPr>
    </w:p>
    <w:p w14:paraId="1334686B" w14:textId="77777777" w:rsidR="00BD071B" w:rsidRDefault="00BD071B">
      <w:pPr>
        <w:pStyle w:val="Tijeloteksta"/>
        <w:spacing w:before="7"/>
        <w:rPr>
          <w:sz w:val="29"/>
        </w:rPr>
      </w:pPr>
    </w:p>
    <w:p w14:paraId="5C9699B3" w14:textId="77777777" w:rsidR="00BD071B" w:rsidRDefault="00BD071B">
      <w:pPr>
        <w:pStyle w:val="Tijeloteksta"/>
        <w:spacing w:before="7"/>
        <w:rPr>
          <w:sz w:val="29"/>
        </w:rPr>
      </w:pPr>
    </w:p>
    <w:p w14:paraId="18935726" w14:textId="77777777" w:rsidR="00BD071B" w:rsidRDefault="00BD071B">
      <w:pPr>
        <w:pStyle w:val="Tijeloteksta"/>
        <w:spacing w:before="7"/>
        <w:rPr>
          <w:sz w:val="29"/>
        </w:rPr>
      </w:pPr>
    </w:p>
    <w:p w14:paraId="67830E97" w14:textId="77777777" w:rsidR="008126AD" w:rsidRDefault="00CE157E">
      <w:pPr>
        <w:pStyle w:val="Tijeloteksta"/>
        <w:spacing w:before="7"/>
        <w:rPr>
          <w:sz w:val="29"/>
        </w:rPr>
      </w:pPr>
      <w:r>
        <w:pict w14:anchorId="7A02CD94">
          <v:line id="_x0000_s1071" style="position:absolute;z-index:-251644928;mso-wrap-distance-left:0;mso-wrap-distance-right:0;mso-position-horizontal-relative:page" from="91.8pt,19.3pt" to="227.15pt,19.3pt" strokeweight=".6pt">
            <w10:wrap type="topAndBottom" anchorx="page"/>
          </v:line>
        </w:pict>
      </w:r>
    </w:p>
    <w:p w14:paraId="29D3A321" w14:textId="77777777" w:rsidR="008126AD" w:rsidRDefault="006835F5" w:rsidP="005929FB">
      <w:pPr>
        <w:pStyle w:val="Tijeloteksta"/>
        <w:spacing w:before="40"/>
        <w:ind w:left="295"/>
      </w:pPr>
      <w:r>
        <w:rPr>
          <w:position w:val="9"/>
          <w:sz w:val="13"/>
        </w:rPr>
        <w:t xml:space="preserve">1 </w:t>
      </w:r>
      <w:hyperlink r:id="rId17" w:history="1">
        <w:r w:rsidR="00BD071B" w:rsidRPr="00F5090E">
          <w:rPr>
            <w:rStyle w:val="Hiperveza"/>
          </w:rPr>
          <w:t>http://www.unios.hr/wp-content/uploads/2016/04/Pravilnik-Erasmus-mo</w:t>
        </w:r>
        <w:bookmarkStart w:id="0" w:name="_GoBack"/>
        <w:bookmarkEnd w:id="0"/>
        <w:r w:rsidR="00BD071B" w:rsidRPr="00F5090E">
          <w:rPr>
            <w:rStyle w:val="Hiperveza"/>
          </w:rPr>
          <w:t>b</w:t>
        </w:r>
        <w:r w:rsidR="00BD071B" w:rsidRPr="00F5090E">
          <w:rPr>
            <w:rStyle w:val="Hiperveza"/>
          </w:rPr>
          <w:t>ilnosti-NOVO-svibanj-2015.pdf</w:t>
        </w:r>
      </w:hyperlink>
    </w:p>
    <w:p w14:paraId="3725EE86" w14:textId="77777777" w:rsidR="00BD071B" w:rsidRDefault="00BD071B" w:rsidP="005929FB">
      <w:pPr>
        <w:pStyle w:val="Tijeloteksta"/>
        <w:spacing w:before="40"/>
        <w:ind w:left="295"/>
        <w:rPr>
          <w:sz w:val="27"/>
        </w:rPr>
      </w:pPr>
    </w:p>
    <w:p w14:paraId="453C53BC" w14:textId="77777777" w:rsidR="008126AD" w:rsidRDefault="006835F5">
      <w:pPr>
        <w:pStyle w:val="Naslov1"/>
        <w:numPr>
          <w:ilvl w:val="1"/>
          <w:numId w:val="6"/>
        </w:numPr>
        <w:tabs>
          <w:tab w:val="left" w:pos="659"/>
        </w:tabs>
        <w:spacing w:before="99"/>
        <w:ind w:hanging="364"/>
        <w:rPr>
          <w:color w:val="1E4D78"/>
        </w:rPr>
      </w:pPr>
      <w:r>
        <w:rPr>
          <w:color w:val="1E4D78"/>
          <w:w w:val="105"/>
        </w:rPr>
        <w:lastRenderedPageBreak/>
        <w:t>ŽALBENI</w:t>
      </w:r>
      <w:r>
        <w:rPr>
          <w:color w:val="1E4D78"/>
          <w:spacing w:val="-5"/>
          <w:w w:val="105"/>
        </w:rPr>
        <w:t xml:space="preserve"> </w:t>
      </w:r>
      <w:r>
        <w:rPr>
          <w:color w:val="1E4D78"/>
          <w:w w:val="105"/>
        </w:rPr>
        <w:t>POSTUPAK</w:t>
      </w:r>
    </w:p>
    <w:p w14:paraId="366530F5" w14:textId="77777777" w:rsidR="008126AD" w:rsidRDefault="008126AD">
      <w:pPr>
        <w:pStyle w:val="Tijeloteksta"/>
        <w:spacing w:before="1"/>
        <w:rPr>
          <w:b/>
          <w:sz w:val="21"/>
        </w:rPr>
      </w:pPr>
    </w:p>
    <w:p w14:paraId="631402CA" w14:textId="77777777" w:rsidR="008126AD" w:rsidRDefault="006835F5" w:rsidP="00BD071B">
      <w:pPr>
        <w:pStyle w:val="Tijeloteksta"/>
        <w:spacing w:line="242" w:lineRule="auto"/>
        <w:ind w:left="305" w:right="84" w:hanging="10"/>
        <w:jc w:val="both"/>
      </w:pPr>
      <w:r>
        <w:rPr>
          <w:w w:val="105"/>
        </w:rPr>
        <w:t>Sukladno Pravilniku o dodjeljivanju financijskih potpora iz Erasmus+ programa nastavnom i nenastavnom osoblju i vanjskim suradnicima Sveučilišta Josipa Jurja Strossmayera u Osijeku, svi pristupnici</w:t>
      </w:r>
      <w:r>
        <w:rPr>
          <w:spacing w:val="-13"/>
          <w:w w:val="105"/>
        </w:rPr>
        <w:t xml:space="preserve"> </w:t>
      </w:r>
      <w:r>
        <w:rPr>
          <w:w w:val="105"/>
        </w:rPr>
        <w:t>na</w:t>
      </w:r>
      <w:r>
        <w:rPr>
          <w:spacing w:val="-12"/>
          <w:w w:val="105"/>
        </w:rPr>
        <w:t xml:space="preserve"> </w:t>
      </w:r>
      <w:r>
        <w:rPr>
          <w:w w:val="105"/>
        </w:rPr>
        <w:t>natječaj</w:t>
      </w:r>
      <w:r>
        <w:rPr>
          <w:spacing w:val="-10"/>
          <w:w w:val="105"/>
        </w:rPr>
        <w:t xml:space="preserve"> </w:t>
      </w:r>
      <w:r>
        <w:rPr>
          <w:w w:val="105"/>
        </w:rPr>
        <w:t>imaju</w:t>
      </w:r>
      <w:r>
        <w:rPr>
          <w:spacing w:val="-11"/>
          <w:w w:val="105"/>
        </w:rPr>
        <w:t xml:space="preserve"> </w:t>
      </w:r>
      <w:r>
        <w:rPr>
          <w:w w:val="105"/>
        </w:rPr>
        <w:t>pravo</w:t>
      </w:r>
      <w:r>
        <w:rPr>
          <w:spacing w:val="-11"/>
          <w:w w:val="105"/>
        </w:rPr>
        <w:t xml:space="preserve"> </w:t>
      </w:r>
      <w:r>
        <w:rPr>
          <w:w w:val="105"/>
        </w:rPr>
        <w:t>uvida</w:t>
      </w:r>
      <w:r>
        <w:rPr>
          <w:spacing w:val="-12"/>
          <w:w w:val="105"/>
        </w:rPr>
        <w:t xml:space="preserve"> </w:t>
      </w:r>
      <w:r>
        <w:rPr>
          <w:w w:val="105"/>
        </w:rPr>
        <w:t>u</w:t>
      </w:r>
      <w:r>
        <w:rPr>
          <w:spacing w:val="-11"/>
          <w:w w:val="105"/>
        </w:rPr>
        <w:t xml:space="preserve"> </w:t>
      </w:r>
      <w:r>
        <w:rPr>
          <w:w w:val="105"/>
        </w:rPr>
        <w:t>evaluacijski</w:t>
      </w:r>
      <w:r>
        <w:rPr>
          <w:spacing w:val="-10"/>
          <w:w w:val="105"/>
        </w:rPr>
        <w:t xml:space="preserve"> </w:t>
      </w:r>
      <w:r>
        <w:rPr>
          <w:w w:val="105"/>
        </w:rPr>
        <w:t>postupak</w:t>
      </w:r>
      <w:r>
        <w:rPr>
          <w:spacing w:val="-11"/>
          <w:w w:val="105"/>
        </w:rPr>
        <w:t xml:space="preserve"> </w:t>
      </w:r>
      <w:r>
        <w:rPr>
          <w:w w:val="105"/>
        </w:rPr>
        <w:t>koji</w:t>
      </w:r>
      <w:r>
        <w:rPr>
          <w:spacing w:val="-12"/>
          <w:w w:val="105"/>
        </w:rPr>
        <w:t xml:space="preserve"> </w:t>
      </w:r>
      <w:r>
        <w:rPr>
          <w:w w:val="105"/>
        </w:rPr>
        <w:t>provodi</w:t>
      </w:r>
      <w:r>
        <w:rPr>
          <w:spacing w:val="-12"/>
          <w:w w:val="105"/>
        </w:rPr>
        <w:t xml:space="preserve"> </w:t>
      </w:r>
      <w:r>
        <w:rPr>
          <w:w w:val="105"/>
        </w:rPr>
        <w:t>Povjerenstvo</w:t>
      </w:r>
      <w:r>
        <w:rPr>
          <w:spacing w:val="-11"/>
          <w:w w:val="105"/>
        </w:rPr>
        <w:t xml:space="preserve"> </w:t>
      </w:r>
      <w:r>
        <w:rPr>
          <w:w w:val="105"/>
        </w:rPr>
        <w:t>za</w:t>
      </w:r>
      <w:r>
        <w:rPr>
          <w:spacing w:val="-12"/>
          <w:w w:val="105"/>
        </w:rPr>
        <w:t xml:space="preserve"> </w:t>
      </w:r>
      <w:r>
        <w:rPr>
          <w:w w:val="105"/>
        </w:rPr>
        <w:t>Erasmus program</w:t>
      </w:r>
      <w:r>
        <w:rPr>
          <w:spacing w:val="-1"/>
          <w:w w:val="105"/>
        </w:rPr>
        <w:t xml:space="preserve"> </w:t>
      </w:r>
      <w:r>
        <w:rPr>
          <w:w w:val="105"/>
        </w:rPr>
        <w:t>mobilnosti.</w:t>
      </w:r>
    </w:p>
    <w:p w14:paraId="11BBECC8" w14:textId="77777777" w:rsidR="008126AD" w:rsidRDefault="008126AD" w:rsidP="00BD071B">
      <w:pPr>
        <w:pStyle w:val="Tijeloteksta"/>
        <w:spacing w:before="8"/>
        <w:ind w:right="84"/>
        <w:rPr>
          <w:sz w:val="21"/>
        </w:rPr>
      </w:pPr>
    </w:p>
    <w:p w14:paraId="71776F9F" w14:textId="77777777" w:rsidR="008126AD" w:rsidRDefault="006835F5" w:rsidP="00BD071B">
      <w:pPr>
        <w:spacing w:line="242" w:lineRule="auto"/>
        <w:ind w:left="305" w:right="84" w:hanging="10"/>
        <w:jc w:val="both"/>
        <w:rPr>
          <w:i/>
          <w:sz w:val="20"/>
        </w:rPr>
      </w:pPr>
      <w:r>
        <w:rPr>
          <w:w w:val="105"/>
          <w:sz w:val="20"/>
        </w:rPr>
        <w:t xml:space="preserve">Prigovor na postupak evaluacije prijave i rezultate evaluacijskog postupka pristupnici mogu uputiti pisanim putem u roku 8 radnih dana od dana objave rezultata na web stranici Sveučilišta, na adresu: </w:t>
      </w:r>
      <w:r>
        <w:rPr>
          <w:i/>
          <w:w w:val="105"/>
          <w:sz w:val="20"/>
        </w:rPr>
        <w:t>Sveučilište</w:t>
      </w:r>
      <w:r>
        <w:rPr>
          <w:i/>
          <w:spacing w:val="-12"/>
          <w:w w:val="105"/>
          <w:sz w:val="20"/>
        </w:rPr>
        <w:t xml:space="preserve"> </w:t>
      </w:r>
      <w:r>
        <w:rPr>
          <w:i/>
          <w:w w:val="105"/>
          <w:sz w:val="20"/>
        </w:rPr>
        <w:t>u</w:t>
      </w:r>
      <w:r>
        <w:rPr>
          <w:i/>
          <w:spacing w:val="-9"/>
          <w:w w:val="105"/>
          <w:sz w:val="20"/>
        </w:rPr>
        <w:t xml:space="preserve"> </w:t>
      </w:r>
      <w:r>
        <w:rPr>
          <w:i/>
          <w:w w:val="105"/>
          <w:sz w:val="20"/>
        </w:rPr>
        <w:t>Osijeku,</w:t>
      </w:r>
      <w:r>
        <w:rPr>
          <w:i/>
          <w:spacing w:val="-10"/>
          <w:w w:val="105"/>
          <w:sz w:val="20"/>
        </w:rPr>
        <w:t xml:space="preserve"> </w:t>
      </w:r>
      <w:r>
        <w:rPr>
          <w:i/>
          <w:w w:val="105"/>
          <w:sz w:val="20"/>
        </w:rPr>
        <w:t>Povjerenstvo</w:t>
      </w:r>
      <w:r>
        <w:rPr>
          <w:i/>
          <w:spacing w:val="-9"/>
          <w:w w:val="105"/>
          <w:sz w:val="20"/>
        </w:rPr>
        <w:t xml:space="preserve"> </w:t>
      </w:r>
      <w:r>
        <w:rPr>
          <w:i/>
          <w:w w:val="105"/>
          <w:sz w:val="20"/>
        </w:rPr>
        <w:t>za</w:t>
      </w:r>
      <w:r>
        <w:rPr>
          <w:i/>
          <w:spacing w:val="-11"/>
          <w:w w:val="105"/>
          <w:sz w:val="20"/>
        </w:rPr>
        <w:t xml:space="preserve"> </w:t>
      </w:r>
      <w:r>
        <w:rPr>
          <w:i/>
          <w:w w:val="105"/>
          <w:sz w:val="20"/>
        </w:rPr>
        <w:t>Erasmus</w:t>
      </w:r>
      <w:r>
        <w:rPr>
          <w:i/>
          <w:spacing w:val="-10"/>
          <w:w w:val="105"/>
          <w:sz w:val="20"/>
        </w:rPr>
        <w:t xml:space="preserve"> </w:t>
      </w:r>
      <w:r>
        <w:rPr>
          <w:i/>
          <w:w w:val="105"/>
          <w:sz w:val="20"/>
        </w:rPr>
        <w:t>program</w:t>
      </w:r>
      <w:r>
        <w:rPr>
          <w:i/>
          <w:spacing w:val="-10"/>
          <w:w w:val="105"/>
          <w:sz w:val="20"/>
        </w:rPr>
        <w:t xml:space="preserve"> </w:t>
      </w:r>
      <w:r>
        <w:rPr>
          <w:i/>
          <w:w w:val="105"/>
          <w:sz w:val="20"/>
        </w:rPr>
        <w:t>mobilnosti,</w:t>
      </w:r>
      <w:r>
        <w:rPr>
          <w:i/>
          <w:spacing w:val="-8"/>
          <w:w w:val="105"/>
          <w:sz w:val="20"/>
        </w:rPr>
        <w:t xml:space="preserve"> </w:t>
      </w:r>
      <w:r>
        <w:rPr>
          <w:i/>
          <w:w w:val="105"/>
          <w:sz w:val="20"/>
        </w:rPr>
        <w:t>n/r</w:t>
      </w:r>
      <w:r>
        <w:rPr>
          <w:i/>
          <w:spacing w:val="-10"/>
          <w:w w:val="105"/>
          <w:sz w:val="20"/>
        </w:rPr>
        <w:t xml:space="preserve"> </w:t>
      </w:r>
      <w:r>
        <w:rPr>
          <w:i/>
          <w:w w:val="105"/>
          <w:sz w:val="20"/>
        </w:rPr>
        <w:t>Predsjednik</w:t>
      </w:r>
      <w:r>
        <w:rPr>
          <w:i/>
          <w:spacing w:val="-12"/>
          <w:w w:val="105"/>
          <w:sz w:val="20"/>
        </w:rPr>
        <w:t xml:space="preserve"> </w:t>
      </w:r>
      <w:r>
        <w:rPr>
          <w:i/>
          <w:w w:val="105"/>
          <w:sz w:val="20"/>
        </w:rPr>
        <w:t>Povjerenstva,</w:t>
      </w:r>
      <w:r>
        <w:rPr>
          <w:i/>
          <w:spacing w:val="-10"/>
          <w:w w:val="105"/>
          <w:sz w:val="20"/>
        </w:rPr>
        <w:t xml:space="preserve"> </w:t>
      </w:r>
      <w:r>
        <w:rPr>
          <w:i/>
          <w:w w:val="105"/>
          <w:sz w:val="20"/>
        </w:rPr>
        <w:t>Trg Svetog Trojstva 3, 31000</w:t>
      </w:r>
      <w:r>
        <w:rPr>
          <w:i/>
          <w:spacing w:val="-5"/>
          <w:w w:val="105"/>
          <w:sz w:val="20"/>
        </w:rPr>
        <w:t xml:space="preserve"> </w:t>
      </w:r>
      <w:r>
        <w:rPr>
          <w:i/>
          <w:w w:val="105"/>
          <w:sz w:val="20"/>
        </w:rPr>
        <w:t>Osijek.</w:t>
      </w:r>
    </w:p>
    <w:p w14:paraId="0E022518" w14:textId="77777777" w:rsidR="008126AD" w:rsidRDefault="008126AD" w:rsidP="00BD071B">
      <w:pPr>
        <w:pStyle w:val="Tijeloteksta"/>
        <w:ind w:right="84"/>
        <w:rPr>
          <w:i/>
        </w:rPr>
      </w:pPr>
    </w:p>
    <w:p w14:paraId="0355C6CA" w14:textId="77777777" w:rsidR="008126AD" w:rsidRDefault="00CE157E" w:rsidP="00BD071B">
      <w:pPr>
        <w:pStyle w:val="Tijeloteksta"/>
        <w:spacing w:before="1"/>
        <w:ind w:right="84"/>
        <w:rPr>
          <w:i/>
          <w:sz w:val="21"/>
        </w:rPr>
      </w:pPr>
      <w:r>
        <w:pict w14:anchorId="5895992E">
          <v:group id="_x0000_s1057" style="position:absolute;margin-left:93.85pt;margin-top:14.15pt;width:427pt;height:2.05pt;z-index:-251643904;mso-wrap-distance-left:0;mso-wrap-distance-right:0;mso-position-horizontal-relative:page" coordorigin="1877,283" coordsize="8540,41">
            <v:line id="_x0000_s1070" style="position:absolute" from="1877,297" to="10406,297" strokecolor="#9f9f9f" strokeweight="1.44pt"/>
            <v:rect id="_x0000_s1069" style="position:absolute;left:1879;top:285;width:12;height:12" fillcolor="#9f9f9f" stroked="f"/>
            <v:rect id="_x0000_s1068" style="position:absolute;left:1879;top:285;width:12;height:12" fillcolor="#9f9f9f" stroked="f"/>
            <v:line id="_x0000_s1067" style="position:absolute" from="1884,291" to="10404,291" strokecolor="#9f9f9f" strokeweight=".6pt"/>
            <v:rect id="_x0000_s1066" style="position:absolute;left:10404;top:285;width:12;height:12" fillcolor="#e3e3e3" stroked="f"/>
            <v:rect id="_x0000_s1065" style="position:absolute;left:10404;top:285;width:12;height:12" fillcolor="#9f9f9f" stroked="f"/>
            <v:rect id="_x0000_s1064" style="position:absolute;left:1879;top:290;width:12;height:20" fillcolor="#9f9f9f" stroked="f"/>
            <v:rect id="_x0000_s1063" style="position:absolute;left:10404;top:290;width:12;height:20" fillcolor="#e3e3e3" stroked="f"/>
            <v:rect id="_x0000_s1062" style="position:absolute;left:1879;top:309;width:12;height:15" fillcolor="#9f9f9f" stroked="f"/>
            <v:rect id="_x0000_s1061" style="position:absolute;left:1879;top:309;width:12;height:15" fillcolor="#e3e3e3" stroked="f"/>
            <v:line id="_x0000_s1060" style="position:absolute" from="1884,316" to="10404,316" strokecolor="#e3e3e3" strokeweight=".72pt"/>
            <v:rect id="_x0000_s1059" style="position:absolute;left:10404;top:309;width:12;height:15" fillcolor="#e3e3e3" stroked="f"/>
            <v:rect id="_x0000_s1058" style="position:absolute;left:10404;top:309;width:12;height:15" fillcolor="#e3e3e3" stroked="f"/>
            <w10:wrap type="topAndBottom" anchorx="page"/>
          </v:group>
        </w:pict>
      </w:r>
    </w:p>
    <w:p w14:paraId="0CB7E849" w14:textId="77777777" w:rsidR="008126AD" w:rsidRDefault="008126AD" w:rsidP="00BD071B">
      <w:pPr>
        <w:pStyle w:val="Tijeloteksta"/>
        <w:ind w:right="84"/>
        <w:rPr>
          <w:i/>
          <w:sz w:val="22"/>
        </w:rPr>
      </w:pPr>
    </w:p>
    <w:p w14:paraId="0656F524" w14:textId="77777777" w:rsidR="008126AD" w:rsidRDefault="006835F5" w:rsidP="00BD071B">
      <w:pPr>
        <w:pStyle w:val="Naslov1"/>
        <w:numPr>
          <w:ilvl w:val="0"/>
          <w:numId w:val="6"/>
        </w:numPr>
        <w:tabs>
          <w:tab w:val="left" w:pos="503"/>
        </w:tabs>
        <w:spacing w:before="185"/>
        <w:ind w:right="84" w:hanging="208"/>
        <w:rPr>
          <w:color w:val="1E4D78"/>
        </w:rPr>
      </w:pPr>
      <w:r>
        <w:rPr>
          <w:color w:val="1E4D78"/>
          <w:w w:val="105"/>
        </w:rPr>
        <w:t>REALIZACIJA ERASMUS+</w:t>
      </w:r>
      <w:r>
        <w:rPr>
          <w:color w:val="1E4D78"/>
          <w:spacing w:val="-6"/>
          <w:w w:val="105"/>
        </w:rPr>
        <w:t xml:space="preserve"> </w:t>
      </w:r>
      <w:r>
        <w:rPr>
          <w:color w:val="1E4D78"/>
          <w:w w:val="105"/>
        </w:rPr>
        <w:t>MOBILNOSTI</w:t>
      </w:r>
    </w:p>
    <w:p w14:paraId="51071788" w14:textId="77777777" w:rsidR="008126AD" w:rsidRDefault="008126AD" w:rsidP="00BD071B">
      <w:pPr>
        <w:pStyle w:val="Tijeloteksta"/>
        <w:spacing w:before="3"/>
        <w:ind w:right="84"/>
        <w:rPr>
          <w:b/>
          <w:sz w:val="24"/>
        </w:rPr>
      </w:pPr>
    </w:p>
    <w:p w14:paraId="181E91C1" w14:textId="77777777" w:rsidR="008126AD" w:rsidRDefault="006835F5" w:rsidP="00BD071B">
      <w:pPr>
        <w:pStyle w:val="Tijeloteksta"/>
        <w:spacing w:line="242" w:lineRule="auto"/>
        <w:ind w:left="305" w:right="84" w:hanging="10"/>
        <w:jc w:val="both"/>
      </w:pPr>
      <w:r>
        <w:rPr>
          <w:w w:val="105"/>
        </w:rPr>
        <w:t>Erasmus+ mobilnost realizira se prema prijavi na natječaj i prema individualnom nastavnom planu ili planu</w:t>
      </w:r>
      <w:r>
        <w:rPr>
          <w:spacing w:val="-17"/>
          <w:w w:val="105"/>
        </w:rPr>
        <w:t xml:space="preserve"> </w:t>
      </w:r>
      <w:r>
        <w:rPr>
          <w:w w:val="105"/>
        </w:rPr>
        <w:t>rada</w:t>
      </w:r>
      <w:r>
        <w:rPr>
          <w:spacing w:val="-17"/>
          <w:w w:val="105"/>
        </w:rPr>
        <w:t xml:space="preserve"> </w:t>
      </w:r>
      <w:r>
        <w:rPr>
          <w:w w:val="105"/>
        </w:rPr>
        <w:t>koje</w:t>
      </w:r>
      <w:r>
        <w:rPr>
          <w:spacing w:val="-21"/>
          <w:w w:val="105"/>
        </w:rPr>
        <w:t xml:space="preserve"> </w:t>
      </w:r>
      <w:r>
        <w:rPr>
          <w:w w:val="105"/>
        </w:rPr>
        <w:t>je</w:t>
      </w:r>
      <w:r>
        <w:rPr>
          <w:spacing w:val="-17"/>
          <w:w w:val="105"/>
        </w:rPr>
        <w:t xml:space="preserve"> </w:t>
      </w:r>
      <w:r>
        <w:rPr>
          <w:w w:val="105"/>
        </w:rPr>
        <w:t>odobrilo</w:t>
      </w:r>
      <w:r>
        <w:rPr>
          <w:spacing w:val="-18"/>
          <w:w w:val="105"/>
        </w:rPr>
        <w:t xml:space="preserve"> </w:t>
      </w:r>
      <w:r>
        <w:rPr>
          <w:w w:val="105"/>
        </w:rPr>
        <w:t>Povjerenstvo</w:t>
      </w:r>
      <w:r>
        <w:rPr>
          <w:spacing w:val="-17"/>
          <w:w w:val="105"/>
        </w:rPr>
        <w:t xml:space="preserve"> </w:t>
      </w:r>
      <w:r>
        <w:rPr>
          <w:w w:val="105"/>
        </w:rPr>
        <w:t>za</w:t>
      </w:r>
      <w:r>
        <w:rPr>
          <w:spacing w:val="-17"/>
          <w:w w:val="105"/>
        </w:rPr>
        <w:t xml:space="preserve"> </w:t>
      </w:r>
      <w:r>
        <w:rPr>
          <w:w w:val="105"/>
        </w:rPr>
        <w:t>Erasmus</w:t>
      </w:r>
      <w:r>
        <w:rPr>
          <w:spacing w:val="-18"/>
          <w:w w:val="105"/>
        </w:rPr>
        <w:t xml:space="preserve"> </w:t>
      </w:r>
      <w:r>
        <w:rPr>
          <w:w w:val="105"/>
        </w:rPr>
        <w:t>program</w:t>
      </w:r>
      <w:r>
        <w:rPr>
          <w:spacing w:val="-17"/>
          <w:w w:val="105"/>
        </w:rPr>
        <w:t xml:space="preserve"> </w:t>
      </w:r>
      <w:r>
        <w:rPr>
          <w:w w:val="105"/>
        </w:rPr>
        <w:t>mobilnosti.</w:t>
      </w:r>
      <w:r>
        <w:rPr>
          <w:spacing w:val="-18"/>
          <w:w w:val="105"/>
        </w:rPr>
        <w:t xml:space="preserve"> </w:t>
      </w:r>
      <w:r>
        <w:rPr>
          <w:w w:val="105"/>
        </w:rPr>
        <w:t>Prema</w:t>
      </w:r>
      <w:r>
        <w:rPr>
          <w:spacing w:val="-19"/>
          <w:w w:val="105"/>
        </w:rPr>
        <w:t xml:space="preserve"> </w:t>
      </w:r>
      <w:r>
        <w:rPr>
          <w:w w:val="105"/>
        </w:rPr>
        <w:t>dogovoru</w:t>
      </w:r>
      <w:r>
        <w:rPr>
          <w:spacing w:val="-17"/>
          <w:w w:val="105"/>
        </w:rPr>
        <w:t xml:space="preserve"> </w:t>
      </w:r>
      <w:r>
        <w:rPr>
          <w:w w:val="105"/>
        </w:rPr>
        <w:t>s</w:t>
      </w:r>
      <w:r>
        <w:rPr>
          <w:spacing w:val="-17"/>
          <w:w w:val="105"/>
        </w:rPr>
        <w:t xml:space="preserve"> </w:t>
      </w:r>
      <w:r>
        <w:rPr>
          <w:w w:val="105"/>
        </w:rPr>
        <w:t>prihvatnom inozemnom</w:t>
      </w:r>
      <w:r>
        <w:rPr>
          <w:spacing w:val="-23"/>
          <w:w w:val="105"/>
        </w:rPr>
        <w:t xml:space="preserve"> </w:t>
      </w:r>
      <w:r>
        <w:rPr>
          <w:w w:val="105"/>
        </w:rPr>
        <w:t>ustanovom,</w:t>
      </w:r>
      <w:r>
        <w:rPr>
          <w:spacing w:val="-23"/>
          <w:w w:val="105"/>
        </w:rPr>
        <w:t xml:space="preserve"> </w:t>
      </w:r>
      <w:r>
        <w:rPr>
          <w:w w:val="105"/>
        </w:rPr>
        <w:t>pristupnici</w:t>
      </w:r>
      <w:r>
        <w:rPr>
          <w:spacing w:val="-21"/>
          <w:w w:val="105"/>
        </w:rPr>
        <w:t xml:space="preserve"> </w:t>
      </w:r>
      <w:r>
        <w:rPr>
          <w:w w:val="105"/>
        </w:rPr>
        <w:t>odabrani</w:t>
      </w:r>
      <w:r>
        <w:rPr>
          <w:spacing w:val="-22"/>
          <w:w w:val="105"/>
        </w:rPr>
        <w:t xml:space="preserve"> </w:t>
      </w:r>
      <w:r>
        <w:rPr>
          <w:w w:val="105"/>
        </w:rPr>
        <w:t>za</w:t>
      </w:r>
      <w:r>
        <w:rPr>
          <w:spacing w:val="-24"/>
          <w:w w:val="105"/>
        </w:rPr>
        <w:t xml:space="preserve"> </w:t>
      </w:r>
      <w:r>
        <w:rPr>
          <w:w w:val="105"/>
        </w:rPr>
        <w:t>mobilnost</w:t>
      </w:r>
      <w:r>
        <w:rPr>
          <w:spacing w:val="-21"/>
          <w:w w:val="105"/>
        </w:rPr>
        <w:t xml:space="preserve"> </w:t>
      </w:r>
      <w:r>
        <w:rPr>
          <w:w w:val="105"/>
        </w:rPr>
        <w:t>sami</w:t>
      </w:r>
      <w:r>
        <w:rPr>
          <w:spacing w:val="-22"/>
          <w:w w:val="105"/>
        </w:rPr>
        <w:t xml:space="preserve"> </w:t>
      </w:r>
      <w:r>
        <w:rPr>
          <w:w w:val="105"/>
        </w:rPr>
        <w:t>određuju</w:t>
      </w:r>
      <w:r>
        <w:rPr>
          <w:spacing w:val="-22"/>
          <w:w w:val="105"/>
        </w:rPr>
        <w:t xml:space="preserve"> </w:t>
      </w:r>
      <w:r>
        <w:rPr>
          <w:w w:val="105"/>
        </w:rPr>
        <w:t>razdoblje</w:t>
      </w:r>
      <w:r>
        <w:rPr>
          <w:spacing w:val="-23"/>
          <w:w w:val="105"/>
        </w:rPr>
        <w:t xml:space="preserve"> </w:t>
      </w:r>
      <w:r>
        <w:rPr>
          <w:w w:val="105"/>
        </w:rPr>
        <w:t>u</w:t>
      </w:r>
      <w:r>
        <w:rPr>
          <w:spacing w:val="-22"/>
          <w:w w:val="105"/>
        </w:rPr>
        <w:t xml:space="preserve"> </w:t>
      </w:r>
      <w:r>
        <w:rPr>
          <w:w w:val="105"/>
        </w:rPr>
        <w:t>kojem</w:t>
      </w:r>
      <w:r>
        <w:rPr>
          <w:spacing w:val="-24"/>
          <w:w w:val="105"/>
        </w:rPr>
        <w:t xml:space="preserve"> </w:t>
      </w:r>
      <w:r>
        <w:rPr>
          <w:w w:val="105"/>
        </w:rPr>
        <w:t>će</w:t>
      </w:r>
      <w:r>
        <w:rPr>
          <w:spacing w:val="-23"/>
          <w:w w:val="105"/>
        </w:rPr>
        <w:t xml:space="preserve"> </w:t>
      </w:r>
      <w:r>
        <w:rPr>
          <w:w w:val="105"/>
        </w:rPr>
        <w:t xml:space="preserve">mobilnost realizirati. Razdoblje realizacije mobilnosti može biti različito od razdoblja navedenog u prijavi na natječaj. Prije odlaska na mobilnost, korisnici potpora obvezni su pripremiti dokument </w:t>
      </w:r>
      <w:r>
        <w:rPr>
          <w:i/>
          <w:w w:val="105"/>
        </w:rPr>
        <w:t xml:space="preserve">Mobility </w:t>
      </w:r>
      <w:proofErr w:type="spellStart"/>
      <w:r>
        <w:rPr>
          <w:i/>
          <w:w w:val="105"/>
        </w:rPr>
        <w:t>Agreement</w:t>
      </w:r>
      <w:proofErr w:type="spellEnd"/>
      <w:r>
        <w:rPr>
          <w:i/>
          <w:spacing w:val="-16"/>
          <w:w w:val="105"/>
        </w:rPr>
        <w:t xml:space="preserve"> </w:t>
      </w:r>
      <w:r>
        <w:rPr>
          <w:i/>
          <w:w w:val="105"/>
        </w:rPr>
        <w:t>for</w:t>
      </w:r>
      <w:r>
        <w:rPr>
          <w:i/>
          <w:spacing w:val="-17"/>
          <w:w w:val="105"/>
        </w:rPr>
        <w:t xml:space="preserve"> </w:t>
      </w:r>
      <w:proofErr w:type="spellStart"/>
      <w:r>
        <w:rPr>
          <w:i/>
          <w:w w:val="105"/>
        </w:rPr>
        <w:t>Teaching</w:t>
      </w:r>
      <w:proofErr w:type="spellEnd"/>
      <w:r>
        <w:rPr>
          <w:i/>
          <w:spacing w:val="-16"/>
          <w:w w:val="105"/>
        </w:rPr>
        <w:t xml:space="preserve"> </w:t>
      </w:r>
      <w:r>
        <w:rPr>
          <w:w w:val="105"/>
        </w:rPr>
        <w:t>ili</w:t>
      </w:r>
      <w:r>
        <w:rPr>
          <w:spacing w:val="-17"/>
          <w:w w:val="105"/>
        </w:rPr>
        <w:t xml:space="preserve"> </w:t>
      </w:r>
      <w:r>
        <w:rPr>
          <w:i/>
          <w:w w:val="105"/>
        </w:rPr>
        <w:t>Mobility</w:t>
      </w:r>
      <w:r>
        <w:rPr>
          <w:i/>
          <w:spacing w:val="-18"/>
          <w:w w:val="105"/>
        </w:rPr>
        <w:t xml:space="preserve"> </w:t>
      </w:r>
      <w:proofErr w:type="spellStart"/>
      <w:r>
        <w:rPr>
          <w:i/>
          <w:w w:val="105"/>
        </w:rPr>
        <w:t>Agreement</w:t>
      </w:r>
      <w:proofErr w:type="spellEnd"/>
      <w:r>
        <w:rPr>
          <w:i/>
          <w:spacing w:val="-16"/>
          <w:w w:val="105"/>
        </w:rPr>
        <w:t xml:space="preserve"> </w:t>
      </w:r>
      <w:r>
        <w:rPr>
          <w:i/>
          <w:w w:val="105"/>
        </w:rPr>
        <w:t>for</w:t>
      </w:r>
      <w:r>
        <w:rPr>
          <w:i/>
          <w:spacing w:val="-16"/>
          <w:w w:val="105"/>
        </w:rPr>
        <w:t xml:space="preserve"> </w:t>
      </w:r>
      <w:r>
        <w:rPr>
          <w:i/>
          <w:w w:val="105"/>
        </w:rPr>
        <w:t>Training</w:t>
      </w:r>
      <w:r>
        <w:rPr>
          <w:w w:val="105"/>
        </w:rPr>
        <w:t>,</w:t>
      </w:r>
      <w:r>
        <w:rPr>
          <w:spacing w:val="-14"/>
          <w:w w:val="105"/>
        </w:rPr>
        <w:t xml:space="preserve"> </w:t>
      </w:r>
      <w:r>
        <w:rPr>
          <w:w w:val="105"/>
        </w:rPr>
        <w:t>ovisno</w:t>
      </w:r>
      <w:r>
        <w:rPr>
          <w:spacing w:val="-16"/>
          <w:w w:val="105"/>
        </w:rPr>
        <w:t xml:space="preserve"> </w:t>
      </w:r>
      <w:r>
        <w:rPr>
          <w:w w:val="105"/>
        </w:rPr>
        <w:t>o</w:t>
      </w:r>
      <w:r>
        <w:rPr>
          <w:spacing w:val="-16"/>
          <w:w w:val="105"/>
        </w:rPr>
        <w:t xml:space="preserve"> </w:t>
      </w:r>
      <w:r>
        <w:rPr>
          <w:w w:val="105"/>
        </w:rPr>
        <w:t>vrsti</w:t>
      </w:r>
      <w:r>
        <w:rPr>
          <w:spacing w:val="-15"/>
          <w:w w:val="105"/>
        </w:rPr>
        <w:t xml:space="preserve"> </w:t>
      </w:r>
      <w:r>
        <w:rPr>
          <w:w w:val="105"/>
        </w:rPr>
        <w:t>aktivnosti</w:t>
      </w:r>
      <w:r>
        <w:rPr>
          <w:spacing w:val="-15"/>
          <w:w w:val="105"/>
        </w:rPr>
        <w:t xml:space="preserve"> </w:t>
      </w:r>
      <w:r>
        <w:rPr>
          <w:w w:val="105"/>
        </w:rPr>
        <w:t>koju</w:t>
      </w:r>
      <w:r>
        <w:rPr>
          <w:spacing w:val="-16"/>
          <w:w w:val="105"/>
        </w:rPr>
        <w:t xml:space="preserve"> </w:t>
      </w:r>
      <w:r>
        <w:rPr>
          <w:w w:val="105"/>
        </w:rPr>
        <w:t>će</w:t>
      </w:r>
      <w:r>
        <w:rPr>
          <w:spacing w:val="-15"/>
          <w:w w:val="105"/>
        </w:rPr>
        <w:t xml:space="preserve"> </w:t>
      </w:r>
      <w:r>
        <w:rPr>
          <w:w w:val="105"/>
        </w:rPr>
        <w:t>realizirati.</w:t>
      </w:r>
    </w:p>
    <w:p w14:paraId="67CA4851" w14:textId="77777777" w:rsidR="008126AD" w:rsidRDefault="008126AD" w:rsidP="00BD071B">
      <w:pPr>
        <w:pStyle w:val="Tijeloteksta"/>
        <w:ind w:right="84"/>
        <w:rPr>
          <w:sz w:val="22"/>
        </w:rPr>
      </w:pPr>
    </w:p>
    <w:p w14:paraId="564535E6" w14:textId="77777777" w:rsidR="008126AD" w:rsidRDefault="006835F5" w:rsidP="00BD071B">
      <w:pPr>
        <w:pStyle w:val="Naslov2"/>
        <w:numPr>
          <w:ilvl w:val="1"/>
          <w:numId w:val="6"/>
        </w:numPr>
        <w:tabs>
          <w:tab w:val="left" w:pos="659"/>
        </w:tabs>
        <w:spacing w:before="1"/>
        <w:ind w:right="84" w:hanging="364"/>
      </w:pPr>
      <w:r>
        <w:rPr>
          <w:w w:val="105"/>
        </w:rPr>
        <w:t>Prihvatno</w:t>
      </w:r>
      <w:r>
        <w:rPr>
          <w:spacing w:val="-1"/>
          <w:w w:val="105"/>
        </w:rPr>
        <w:t xml:space="preserve"> </w:t>
      </w:r>
      <w:r>
        <w:rPr>
          <w:w w:val="105"/>
        </w:rPr>
        <w:t>pismo</w:t>
      </w:r>
    </w:p>
    <w:p w14:paraId="383196AA" w14:textId="77777777" w:rsidR="008126AD" w:rsidRDefault="008126AD" w:rsidP="00BD071B">
      <w:pPr>
        <w:pStyle w:val="Tijeloteksta"/>
        <w:ind w:right="84"/>
        <w:rPr>
          <w:b/>
          <w:i/>
          <w:sz w:val="22"/>
        </w:rPr>
      </w:pPr>
    </w:p>
    <w:p w14:paraId="616DD6FD" w14:textId="77777777" w:rsidR="008126AD" w:rsidRDefault="006835F5" w:rsidP="00BD071B">
      <w:pPr>
        <w:pStyle w:val="Tijeloteksta"/>
        <w:spacing w:line="249" w:lineRule="auto"/>
        <w:ind w:left="305" w:right="84" w:hanging="10"/>
        <w:jc w:val="both"/>
      </w:pPr>
      <w:r>
        <w:rPr>
          <w:w w:val="105"/>
        </w:rPr>
        <w:t>Prihvatno pismo mora biti na memorandumu prihvatne ustanove. U natječajnoj prijavi je dovoljno dostaviti</w:t>
      </w:r>
      <w:r>
        <w:rPr>
          <w:spacing w:val="-21"/>
          <w:w w:val="105"/>
        </w:rPr>
        <w:t xml:space="preserve"> </w:t>
      </w:r>
      <w:r>
        <w:rPr>
          <w:w w:val="105"/>
        </w:rPr>
        <w:t>sken</w:t>
      </w:r>
      <w:r>
        <w:rPr>
          <w:spacing w:val="-19"/>
          <w:w w:val="105"/>
        </w:rPr>
        <w:t xml:space="preserve"> </w:t>
      </w:r>
      <w:r>
        <w:rPr>
          <w:w w:val="105"/>
        </w:rPr>
        <w:t>Prihvatnog</w:t>
      </w:r>
      <w:r>
        <w:rPr>
          <w:spacing w:val="-25"/>
          <w:w w:val="105"/>
        </w:rPr>
        <w:t xml:space="preserve"> </w:t>
      </w:r>
      <w:r>
        <w:rPr>
          <w:w w:val="105"/>
        </w:rPr>
        <w:t>pisma.</w:t>
      </w:r>
      <w:r>
        <w:rPr>
          <w:spacing w:val="-22"/>
          <w:w w:val="105"/>
        </w:rPr>
        <w:t xml:space="preserve"> </w:t>
      </w:r>
      <w:r>
        <w:rPr>
          <w:w w:val="105"/>
        </w:rPr>
        <w:t>Do</w:t>
      </w:r>
      <w:r>
        <w:rPr>
          <w:spacing w:val="-23"/>
          <w:w w:val="105"/>
        </w:rPr>
        <w:t xml:space="preserve"> </w:t>
      </w:r>
      <w:r>
        <w:rPr>
          <w:w w:val="105"/>
        </w:rPr>
        <w:t>dana</w:t>
      </w:r>
      <w:r>
        <w:rPr>
          <w:spacing w:val="-22"/>
          <w:w w:val="105"/>
        </w:rPr>
        <w:t xml:space="preserve"> </w:t>
      </w:r>
      <w:r>
        <w:rPr>
          <w:w w:val="105"/>
        </w:rPr>
        <w:t>odlaska</w:t>
      </w:r>
      <w:r>
        <w:rPr>
          <w:spacing w:val="-25"/>
          <w:w w:val="105"/>
        </w:rPr>
        <w:t xml:space="preserve"> </w:t>
      </w:r>
      <w:r>
        <w:rPr>
          <w:w w:val="105"/>
        </w:rPr>
        <w:t>na</w:t>
      </w:r>
      <w:r>
        <w:rPr>
          <w:spacing w:val="-25"/>
          <w:w w:val="105"/>
        </w:rPr>
        <w:t xml:space="preserve"> </w:t>
      </w:r>
      <w:r>
        <w:rPr>
          <w:w w:val="105"/>
        </w:rPr>
        <w:t>mobilnost</w:t>
      </w:r>
      <w:r>
        <w:rPr>
          <w:spacing w:val="-23"/>
          <w:w w:val="105"/>
        </w:rPr>
        <w:t xml:space="preserve"> </w:t>
      </w:r>
      <w:r>
        <w:rPr>
          <w:w w:val="105"/>
        </w:rPr>
        <w:t>potrebno</w:t>
      </w:r>
      <w:r>
        <w:rPr>
          <w:spacing w:val="-23"/>
          <w:w w:val="105"/>
        </w:rPr>
        <w:t xml:space="preserve"> </w:t>
      </w:r>
      <w:r>
        <w:rPr>
          <w:w w:val="105"/>
        </w:rPr>
        <w:t>je</w:t>
      </w:r>
      <w:r>
        <w:rPr>
          <w:spacing w:val="-25"/>
          <w:w w:val="105"/>
        </w:rPr>
        <w:t xml:space="preserve"> </w:t>
      </w:r>
      <w:r>
        <w:rPr>
          <w:w w:val="105"/>
        </w:rPr>
        <w:t>dostaviti</w:t>
      </w:r>
      <w:r>
        <w:rPr>
          <w:spacing w:val="-22"/>
          <w:w w:val="105"/>
        </w:rPr>
        <w:t xml:space="preserve"> </w:t>
      </w:r>
      <w:r>
        <w:rPr>
          <w:w w:val="105"/>
        </w:rPr>
        <w:t>original</w:t>
      </w:r>
      <w:r>
        <w:rPr>
          <w:spacing w:val="-23"/>
          <w:w w:val="105"/>
        </w:rPr>
        <w:t xml:space="preserve"> </w:t>
      </w:r>
      <w:r>
        <w:rPr>
          <w:w w:val="105"/>
        </w:rPr>
        <w:t>dokumenta.</w:t>
      </w:r>
    </w:p>
    <w:p w14:paraId="4DDDA2F1" w14:textId="77777777" w:rsidR="008126AD" w:rsidRDefault="008126AD" w:rsidP="00BD071B">
      <w:pPr>
        <w:pStyle w:val="Tijeloteksta"/>
        <w:spacing w:before="6"/>
        <w:ind w:right="84"/>
        <w:rPr>
          <w:sz w:val="22"/>
        </w:rPr>
      </w:pPr>
    </w:p>
    <w:p w14:paraId="4AC0DB21" w14:textId="77777777" w:rsidR="008126AD" w:rsidRDefault="006835F5" w:rsidP="00BD071B">
      <w:pPr>
        <w:pStyle w:val="Tijeloteksta"/>
        <w:spacing w:line="249" w:lineRule="auto"/>
        <w:ind w:left="310" w:right="84"/>
        <w:jc w:val="both"/>
      </w:pPr>
      <w:r>
        <w:rPr>
          <w:w w:val="105"/>
        </w:rPr>
        <w:t>Ukoliko</w:t>
      </w:r>
      <w:r>
        <w:rPr>
          <w:spacing w:val="-9"/>
          <w:w w:val="105"/>
        </w:rPr>
        <w:t xml:space="preserve"> </w:t>
      </w:r>
      <w:r>
        <w:rPr>
          <w:w w:val="105"/>
        </w:rPr>
        <w:t>se</w:t>
      </w:r>
      <w:r>
        <w:rPr>
          <w:spacing w:val="-10"/>
          <w:w w:val="105"/>
        </w:rPr>
        <w:t xml:space="preserve"> </w:t>
      </w:r>
      <w:r>
        <w:rPr>
          <w:w w:val="105"/>
        </w:rPr>
        <w:t>datumi</w:t>
      </w:r>
      <w:r>
        <w:rPr>
          <w:spacing w:val="-8"/>
          <w:w w:val="105"/>
        </w:rPr>
        <w:t xml:space="preserve"> </w:t>
      </w:r>
      <w:r>
        <w:rPr>
          <w:w w:val="105"/>
        </w:rPr>
        <w:t>realizacije</w:t>
      </w:r>
      <w:r>
        <w:rPr>
          <w:spacing w:val="-11"/>
          <w:w w:val="105"/>
        </w:rPr>
        <w:t xml:space="preserve"> </w:t>
      </w:r>
      <w:r>
        <w:rPr>
          <w:w w:val="105"/>
        </w:rPr>
        <w:t>mobilnosti</w:t>
      </w:r>
      <w:r>
        <w:rPr>
          <w:spacing w:val="-8"/>
          <w:w w:val="105"/>
        </w:rPr>
        <w:t xml:space="preserve"> </w:t>
      </w:r>
      <w:r>
        <w:rPr>
          <w:w w:val="105"/>
        </w:rPr>
        <w:t>razlikuju</w:t>
      </w:r>
      <w:r>
        <w:rPr>
          <w:spacing w:val="-9"/>
          <w:w w:val="105"/>
        </w:rPr>
        <w:t xml:space="preserve"> </w:t>
      </w:r>
      <w:r>
        <w:rPr>
          <w:w w:val="105"/>
        </w:rPr>
        <w:t>od</w:t>
      </w:r>
      <w:r>
        <w:rPr>
          <w:spacing w:val="-8"/>
          <w:w w:val="105"/>
        </w:rPr>
        <w:t xml:space="preserve"> </w:t>
      </w:r>
      <w:r>
        <w:rPr>
          <w:w w:val="105"/>
        </w:rPr>
        <w:t>datuma</w:t>
      </w:r>
      <w:r>
        <w:rPr>
          <w:spacing w:val="-9"/>
          <w:w w:val="105"/>
        </w:rPr>
        <w:t xml:space="preserve"> </w:t>
      </w:r>
      <w:r>
        <w:rPr>
          <w:w w:val="105"/>
        </w:rPr>
        <w:t>inicijalno</w:t>
      </w:r>
      <w:r>
        <w:rPr>
          <w:spacing w:val="-8"/>
          <w:w w:val="105"/>
        </w:rPr>
        <w:t xml:space="preserve"> </w:t>
      </w:r>
      <w:r>
        <w:rPr>
          <w:w w:val="105"/>
        </w:rPr>
        <w:t>navedenih</w:t>
      </w:r>
      <w:r>
        <w:rPr>
          <w:spacing w:val="-8"/>
          <w:w w:val="105"/>
        </w:rPr>
        <w:t xml:space="preserve"> </w:t>
      </w:r>
      <w:r>
        <w:rPr>
          <w:w w:val="105"/>
        </w:rPr>
        <w:t>u</w:t>
      </w:r>
      <w:r>
        <w:rPr>
          <w:spacing w:val="-8"/>
          <w:w w:val="105"/>
        </w:rPr>
        <w:t xml:space="preserve"> </w:t>
      </w:r>
      <w:r>
        <w:rPr>
          <w:w w:val="105"/>
        </w:rPr>
        <w:t>Prihvatnom</w:t>
      </w:r>
      <w:r>
        <w:rPr>
          <w:spacing w:val="-8"/>
          <w:w w:val="105"/>
        </w:rPr>
        <w:t xml:space="preserve"> </w:t>
      </w:r>
      <w:r>
        <w:rPr>
          <w:w w:val="105"/>
        </w:rPr>
        <w:t>pismu koje</w:t>
      </w:r>
      <w:r>
        <w:rPr>
          <w:spacing w:val="-20"/>
          <w:w w:val="105"/>
        </w:rPr>
        <w:t xml:space="preserve"> </w:t>
      </w:r>
      <w:r>
        <w:rPr>
          <w:w w:val="105"/>
        </w:rPr>
        <w:t>je</w:t>
      </w:r>
      <w:r>
        <w:rPr>
          <w:spacing w:val="-16"/>
          <w:w w:val="105"/>
        </w:rPr>
        <w:t xml:space="preserve"> </w:t>
      </w:r>
      <w:r>
        <w:rPr>
          <w:w w:val="105"/>
        </w:rPr>
        <w:t>pristupnik</w:t>
      </w:r>
      <w:r>
        <w:rPr>
          <w:spacing w:val="-17"/>
          <w:w w:val="105"/>
        </w:rPr>
        <w:t xml:space="preserve"> </w:t>
      </w:r>
      <w:r>
        <w:rPr>
          <w:w w:val="105"/>
        </w:rPr>
        <w:t>priložio</w:t>
      </w:r>
      <w:r>
        <w:rPr>
          <w:spacing w:val="-17"/>
          <w:w w:val="105"/>
        </w:rPr>
        <w:t xml:space="preserve"> </w:t>
      </w:r>
      <w:r>
        <w:rPr>
          <w:w w:val="105"/>
        </w:rPr>
        <w:t>na</w:t>
      </w:r>
      <w:r>
        <w:rPr>
          <w:spacing w:val="-19"/>
          <w:w w:val="105"/>
        </w:rPr>
        <w:t xml:space="preserve"> </w:t>
      </w:r>
      <w:r>
        <w:rPr>
          <w:w w:val="105"/>
        </w:rPr>
        <w:t>natječaj,</w:t>
      </w:r>
      <w:r>
        <w:rPr>
          <w:spacing w:val="-15"/>
          <w:w w:val="105"/>
        </w:rPr>
        <w:t xml:space="preserve"> </w:t>
      </w:r>
      <w:r>
        <w:rPr>
          <w:w w:val="105"/>
        </w:rPr>
        <w:t>nakon</w:t>
      </w:r>
      <w:r>
        <w:rPr>
          <w:spacing w:val="-17"/>
          <w:w w:val="105"/>
        </w:rPr>
        <w:t xml:space="preserve"> </w:t>
      </w:r>
      <w:r>
        <w:rPr>
          <w:w w:val="105"/>
        </w:rPr>
        <w:t>definiranja</w:t>
      </w:r>
      <w:r>
        <w:rPr>
          <w:spacing w:val="-17"/>
          <w:w w:val="105"/>
        </w:rPr>
        <w:t xml:space="preserve"> </w:t>
      </w:r>
      <w:r>
        <w:rPr>
          <w:w w:val="105"/>
        </w:rPr>
        <w:t>detalja</w:t>
      </w:r>
      <w:r>
        <w:rPr>
          <w:spacing w:val="-19"/>
          <w:w w:val="105"/>
        </w:rPr>
        <w:t xml:space="preserve"> </w:t>
      </w:r>
      <w:r>
        <w:rPr>
          <w:w w:val="105"/>
        </w:rPr>
        <w:t>realizacije</w:t>
      </w:r>
      <w:r>
        <w:rPr>
          <w:spacing w:val="-16"/>
          <w:w w:val="105"/>
        </w:rPr>
        <w:t xml:space="preserve"> </w:t>
      </w:r>
      <w:r>
        <w:rPr>
          <w:w w:val="105"/>
        </w:rPr>
        <w:t>aktivnosti</w:t>
      </w:r>
      <w:r>
        <w:rPr>
          <w:spacing w:val="-16"/>
          <w:w w:val="105"/>
        </w:rPr>
        <w:t xml:space="preserve"> </w:t>
      </w:r>
      <w:r>
        <w:rPr>
          <w:w w:val="105"/>
        </w:rPr>
        <w:t>u</w:t>
      </w:r>
      <w:r>
        <w:rPr>
          <w:spacing w:val="-17"/>
          <w:w w:val="105"/>
        </w:rPr>
        <w:t xml:space="preserve"> </w:t>
      </w:r>
      <w:r>
        <w:rPr>
          <w:w w:val="105"/>
        </w:rPr>
        <w:t>okviru</w:t>
      </w:r>
      <w:r>
        <w:rPr>
          <w:spacing w:val="-17"/>
          <w:w w:val="105"/>
        </w:rPr>
        <w:t xml:space="preserve"> </w:t>
      </w:r>
      <w:r>
        <w:rPr>
          <w:w w:val="105"/>
        </w:rPr>
        <w:t>Erasmus+ programa</w:t>
      </w:r>
      <w:r>
        <w:rPr>
          <w:spacing w:val="-22"/>
          <w:w w:val="105"/>
        </w:rPr>
        <w:t xml:space="preserve"> </w:t>
      </w:r>
      <w:r>
        <w:rPr>
          <w:w w:val="105"/>
        </w:rPr>
        <w:t>s</w:t>
      </w:r>
      <w:r>
        <w:rPr>
          <w:spacing w:val="-23"/>
          <w:w w:val="105"/>
        </w:rPr>
        <w:t xml:space="preserve"> </w:t>
      </w:r>
      <w:r>
        <w:rPr>
          <w:w w:val="105"/>
        </w:rPr>
        <w:t>prihvatnom</w:t>
      </w:r>
      <w:r>
        <w:rPr>
          <w:spacing w:val="-22"/>
          <w:w w:val="105"/>
        </w:rPr>
        <w:t xml:space="preserve"> </w:t>
      </w:r>
      <w:r>
        <w:rPr>
          <w:w w:val="105"/>
        </w:rPr>
        <w:t>ustanovom</w:t>
      </w:r>
      <w:r>
        <w:rPr>
          <w:spacing w:val="-23"/>
          <w:w w:val="105"/>
        </w:rPr>
        <w:t xml:space="preserve"> </w:t>
      </w:r>
      <w:r>
        <w:rPr>
          <w:w w:val="105"/>
        </w:rPr>
        <w:t>u</w:t>
      </w:r>
      <w:r>
        <w:rPr>
          <w:spacing w:val="-19"/>
          <w:w w:val="105"/>
        </w:rPr>
        <w:t xml:space="preserve"> </w:t>
      </w:r>
      <w:r>
        <w:rPr>
          <w:w w:val="105"/>
        </w:rPr>
        <w:t>inozemstvu,</w:t>
      </w:r>
      <w:r>
        <w:rPr>
          <w:spacing w:val="-21"/>
          <w:w w:val="105"/>
        </w:rPr>
        <w:t xml:space="preserve"> </w:t>
      </w:r>
      <w:r>
        <w:rPr>
          <w:w w:val="105"/>
        </w:rPr>
        <w:t>pristupnik</w:t>
      </w:r>
      <w:r>
        <w:rPr>
          <w:spacing w:val="-22"/>
          <w:w w:val="105"/>
        </w:rPr>
        <w:t xml:space="preserve"> </w:t>
      </w:r>
      <w:r>
        <w:rPr>
          <w:w w:val="105"/>
        </w:rPr>
        <w:t>odabran</w:t>
      </w:r>
      <w:r>
        <w:rPr>
          <w:spacing w:val="-21"/>
          <w:w w:val="105"/>
        </w:rPr>
        <w:t xml:space="preserve"> </w:t>
      </w:r>
      <w:r>
        <w:rPr>
          <w:w w:val="105"/>
        </w:rPr>
        <w:t>za</w:t>
      </w:r>
      <w:r>
        <w:rPr>
          <w:spacing w:val="-24"/>
          <w:w w:val="105"/>
        </w:rPr>
        <w:t xml:space="preserve"> </w:t>
      </w:r>
      <w:r>
        <w:rPr>
          <w:w w:val="105"/>
        </w:rPr>
        <w:t>mobilnost</w:t>
      </w:r>
      <w:r>
        <w:rPr>
          <w:spacing w:val="-21"/>
          <w:w w:val="105"/>
        </w:rPr>
        <w:t xml:space="preserve"> </w:t>
      </w:r>
      <w:r>
        <w:rPr>
          <w:w w:val="105"/>
        </w:rPr>
        <w:t>obvezan</w:t>
      </w:r>
      <w:r>
        <w:rPr>
          <w:spacing w:val="-21"/>
          <w:w w:val="105"/>
        </w:rPr>
        <w:t xml:space="preserve"> </w:t>
      </w:r>
      <w:r>
        <w:rPr>
          <w:w w:val="105"/>
        </w:rPr>
        <w:t>je</w:t>
      </w:r>
      <w:r>
        <w:rPr>
          <w:spacing w:val="-22"/>
          <w:w w:val="105"/>
        </w:rPr>
        <w:t xml:space="preserve"> </w:t>
      </w:r>
      <w:r>
        <w:rPr>
          <w:w w:val="105"/>
        </w:rPr>
        <w:t>imati</w:t>
      </w:r>
      <w:r>
        <w:rPr>
          <w:spacing w:val="-21"/>
          <w:w w:val="105"/>
        </w:rPr>
        <w:t xml:space="preserve"> </w:t>
      </w:r>
      <w:r>
        <w:rPr>
          <w:w w:val="105"/>
        </w:rPr>
        <w:t>novo prihvatno</w:t>
      </w:r>
      <w:r>
        <w:rPr>
          <w:spacing w:val="-17"/>
          <w:w w:val="105"/>
        </w:rPr>
        <w:t xml:space="preserve"> </w:t>
      </w:r>
      <w:r>
        <w:rPr>
          <w:w w:val="105"/>
        </w:rPr>
        <w:t>pismo</w:t>
      </w:r>
      <w:r>
        <w:rPr>
          <w:spacing w:val="-16"/>
          <w:w w:val="105"/>
        </w:rPr>
        <w:t xml:space="preserve"> </w:t>
      </w:r>
      <w:r>
        <w:rPr>
          <w:w w:val="105"/>
        </w:rPr>
        <w:t>inozemne</w:t>
      </w:r>
      <w:r>
        <w:rPr>
          <w:spacing w:val="-17"/>
          <w:w w:val="105"/>
        </w:rPr>
        <w:t xml:space="preserve"> </w:t>
      </w:r>
      <w:r>
        <w:rPr>
          <w:w w:val="105"/>
        </w:rPr>
        <w:t>ustanove</w:t>
      </w:r>
      <w:r>
        <w:rPr>
          <w:spacing w:val="-19"/>
          <w:w w:val="105"/>
        </w:rPr>
        <w:t xml:space="preserve"> </w:t>
      </w:r>
      <w:r>
        <w:rPr>
          <w:w w:val="105"/>
        </w:rPr>
        <w:t>u</w:t>
      </w:r>
      <w:r>
        <w:rPr>
          <w:spacing w:val="-16"/>
          <w:w w:val="105"/>
        </w:rPr>
        <w:t xml:space="preserve"> </w:t>
      </w:r>
      <w:r>
        <w:rPr>
          <w:w w:val="105"/>
        </w:rPr>
        <w:t>kojemu</w:t>
      </w:r>
      <w:r>
        <w:rPr>
          <w:spacing w:val="-17"/>
          <w:w w:val="105"/>
        </w:rPr>
        <w:t xml:space="preserve"> </w:t>
      </w:r>
      <w:r>
        <w:rPr>
          <w:w w:val="105"/>
        </w:rPr>
        <w:t>je</w:t>
      </w:r>
      <w:r>
        <w:rPr>
          <w:spacing w:val="-18"/>
          <w:w w:val="105"/>
        </w:rPr>
        <w:t xml:space="preserve"> </w:t>
      </w:r>
      <w:r>
        <w:rPr>
          <w:w w:val="105"/>
        </w:rPr>
        <w:t>navedeno</w:t>
      </w:r>
      <w:r>
        <w:rPr>
          <w:spacing w:val="-17"/>
          <w:w w:val="105"/>
        </w:rPr>
        <w:t xml:space="preserve"> </w:t>
      </w:r>
      <w:r>
        <w:rPr>
          <w:w w:val="105"/>
        </w:rPr>
        <w:t>točno</w:t>
      </w:r>
      <w:r>
        <w:rPr>
          <w:spacing w:val="-16"/>
          <w:w w:val="105"/>
        </w:rPr>
        <w:t xml:space="preserve"> </w:t>
      </w:r>
      <w:r>
        <w:rPr>
          <w:w w:val="105"/>
        </w:rPr>
        <w:t>razdoblje</w:t>
      </w:r>
      <w:r>
        <w:rPr>
          <w:spacing w:val="-17"/>
          <w:w w:val="105"/>
        </w:rPr>
        <w:t xml:space="preserve"> </w:t>
      </w:r>
      <w:r>
        <w:rPr>
          <w:w w:val="105"/>
        </w:rPr>
        <w:t>mobilnosti</w:t>
      </w:r>
      <w:r>
        <w:rPr>
          <w:spacing w:val="-15"/>
          <w:w w:val="105"/>
        </w:rPr>
        <w:t xml:space="preserve"> </w:t>
      </w:r>
      <w:r>
        <w:rPr>
          <w:w w:val="105"/>
        </w:rPr>
        <w:t>te</w:t>
      </w:r>
      <w:r>
        <w:rPr>
          <w:spacing w:val="-17"/>
          <w:w w:val="105"/>
        </w:rPr>
        <w:t xml:space="preserve"> </w:t>
      </w:r>
      <w:r>
        <w:rPr>
          <w:w w:val="105"/>
        </w:rPr>
        <w:t>novo</w:t>
      </w:r>
      <w:r>
        <w:rPr>
          <w:spacing w:val="-16"/>
          <w:w w:val="105"/>
        </w:rPr>
        <w:t xml:space="preserve"> </w:t>
      </w:r>
      <w:r>
        <w:rPr>
          <w:w w:val="105"/>
        </w:rPr>
        <w:t>prihvatno pismo predati Sveučilištu u</w:t>
      </w:r>
      <w:r>
        <w:rPr>
          <w:spacing w:val="-6"/>
          <w:w w:val="105"/>
        </w:rPr>
        <w:t xml:space="preserve"> </w:t>
      </w:r>
      <w:r>
        <w:rPr>
          <w:w w:val="105"/>
        </w:rPr>
        <w:t>Osijeku.</w:t>
      </w:r>
    </w:p>
    <w:p w14:paraId="63A36A30" w14:textId="77777777" w:rsidR="008126AD" w:rsidRDefault="008126AD" w:rsidP="00BD071B">
      <w:pPr>
        <w:pStyle w:val="Tijeloteksta"/>
        <w:spacing w:before="2"/>
        <w:ind w:right="84"/>
        <w:rPr>
          <w:sz w:val="23"/>
        </w:rPr>
      </w:pPr>
    </w:p>
    <w:p w14:paraId="0F2D8E2E" w14:textId="77777777" w:rsidR="008126AD" w:rsidRDefault="006835F5" w:rsidP="00BD071B">
      <w:pPr>
        <w:pStyle w:val="Naslov2"/>
        <w:numPr>
          <w:ilvl w:val="1"/>
          <w:numId w:val="6"/>
        </w:numPr>
        <w:tabs>
          <w:tab w:val="left" w:pos="659"/>
        </w:tabs>
        <w:spacing w:before="1"/>
        <w:ind w:right="84" w:hanging="364"/>
      </w:pPr>
      <w:r>
        <w:rPr>
          <w:w w:val="105"/>
        </w:rPr>
        <w:t>Ugovor između Sveučilišta, matične sastavnice i korisnika financijske</w:t>
      </w:r>
      <w:r>
        <w:rPr>
          <w:spacing w:val="-35"/>
          <w:w w:val="105"/>
        </w:rPr>
        <w:t xml:space="preserve"> </w:t>
      </w:r>
      <w:r>
        <w:rPr>
          <w:w w:val="105"/>
        </w:rPr>
        <w:t>potpore</w:t>
      </w:r>
    </w:p>
    <w:p w14:paraId="61B42CE9" w14:textId="77777777" w:rsidR="008126AD" w:rsidRDefault="008126AD" w:rsidP="00BD071B">
      <w:pPr>
        <w:pStyle w:val="Tijeloteksta"/>
        <w:spacing w:before="5"/>
        <w:ind w:right="84"/>
        <w:rPr>
          <w:b/>
          <w:i/>
          <w:sz w:val="25"/>
        </w:rPr>
      </w:pPr>
    </w:p>
    <w:p w14:paraId="582BDB4F" w14:textId="77777777" w:rsidR="008126AD" w:rsidRDefault="006835F5" w:rsidP="00BD071B">
      <w:pPr>
        <w:pStyle w:val="Tijeloteksta"/>
        <w:ind w:left="305" w:right="84" w:hanging="10"/>
        <w:jc w:val="both"/>
      </w:pPr>
      <w:r>
        <w:rPr>
          <w:w w:val="105"/>
        </w:rPr>
        <w:t>Prije početka mobilnosti, Sveučilište u Osijeku, matična sastavnica Sveučilišta i korisnik financijske potpore</w:t>
      </w:r>
      <w:r>
        <w:rPr>
          <w:spacing w:val="-11"/>
          <w:w w:val="105"/>
        </w:rPr>
        <w:t xml:space="preserve"> </w:t>
      </w:r>
      <w:r>
        <w:rPr>
          <w:w w:val="105"/>
        </w:rPr>
        <w:t>sklopit</w:t>
      </w:r>
      <w:r>
        <w:rPr>
          <w:spacing w:val="-9"/>
          <w:w w:val="105"/>
        </w:rPr>
        <w:t xml:space="preserve"> </w:t>
      </w:r>
      <w:r>
        <w:rPr>
          <w:w w:val="105"/>
        </w:rPr>
        <w:t>će</w:t>
      </w:r>
      <w:r>
        <w:rPr>
          <w:spacing w:val="-12"/>
          <w:w w:val="105"/>
        </w:rPr>
        <w:t xml:space="preserve"> </w:t>
      </w:r>
      <w:r>
        <w:rPr>
          <w:w w:val="105"/>
        </w:rPr>
        <w:t>Ugovor</w:t>
      </w:r>
      <w:r>
        <w:rPr>
          <w:spacing w:val="-9"/>
          <w:w w:val="105"/>
        </w:rPr>
        <w:t xml:space="preserve"> </w:t>
      </w:r>
      <w:r>
        <w:rPr>
          <w:w w:val="105"/>
        </w:rPr>
        <w:t>o</w:t>
      </w:r>
      <w:r>
        <w:rPr>
          <w:spacing w:val="-12"/>
          <w:w w:val="105"/>
        </w:rPr>
        <w:t xml:space="preserve"> </w:t>
      </w:r>
      <w:r>
        <w:rPr>
          <w:w w:val="105"/>
        </w:rPr>
        <w:t>dodjeli</w:t>
      </w:r>
      <w:r>
        <w:rPr>
          <w:spacing w:val="-9"/>
          <w:w w:val="105"/>
        </w:rPr>
        <w:t xml:space="preserve"> </w:t>
      </w:r>
      <w:r>
        <w:rPr>
          <w:w w:val="105"/>
        </w:rPr>
        <w:t>financijske</w:t>
      </w:r>
      <w:r>
        <w:rPr>
          <w:spacing w:val="-13"/>
          <w:w w:val="105"/>
        </w:rPr>
        <w:t xml:space="preserve"> </w:t>
      </w:r>
      <w:r>
        <w:rPr>
          <w:w w:val="105"/>
        </w:rPr>
        <w:t>potpore</w:t>
      </w:r>
      <w:r>
        <w:rPr>
          <w:spacing w:val="-10"/>
          <w:w w:val="105"/>
        </w:rPr>
        <w:t xml:space="preserve"> </w:t>
      </w:r>
      <w:r>
        <w:rPr>
          <w:w w:val="105"/>
        </w:rPr>
        <w:t>za</w:t>
      </w:r>
      <w:r>
        <w:rPr>
          <w:spacing w:val="-10"/>
          <w:w w:val="105"/>
        </w:rPr>
        <w:t xml:space="preserve"> </w:t>
      </w:r>
      <w:r>
        <w:rPr>
          <w:w w:val="105"/>
        </w:rPr>
        <w:t>realizaciju</w:t>
      </w:r>
      <w:r>
        <w:rPr>
          <w:spacing w:val="-11"/>
          <w:w w:val="105"/>
        </w:rPr>
        <w:t xml:space="preserve"> </w:t>
      </w:r>
      <w:r>
        <w:rPr>
          <w:w w:val="105"/>
        </w:rPr>
        <w:t>Erasmus+</w:t>
      </w:r>
      <w:r>
        <w:rPr>
          <w:spacing w:val="-7"/>
          <w:w w:val="105"/>
        </w:rPr>
        <w:t xml:space="preserve"> </w:t>
      </w:r>
      <w:r>
        <w:rPr>
          <w:w w:val="105"/>
        </w:rPr>
        <w:t>mobilnosti.</w:t>
      </w:r>
      <w:r>
        <w:rPr>
          <w:spacing w:val="-11"/>
          <w:w w:val="105"/>
        </w:rPr>
        <w:t xml:space="preserve"> </w:t>
      </w:r>
      <w:r>
        <w:rPr>
          <w:w w:val="105"/>
        </w:rPr>
        <w:t>Ugovorom se reguliraju međusobna prava i obveze vezano za boravak u</w:t>
      </w:r>
      <w:r>
        <w:rPr>
          <w:spacing w:val="-34"/>
          <w:w w:val="105"/>
        </w:rPr>
        <w:t xml:space="preserve"> </w:t>
      </w:r>
      <w:r>
        <w:rPr>
          <w:w w:val="105"/>
        </w:rPr>
        <w:t>inozemstvu.</w:t>
      </w:r>
    </w:p>
    <w:p w14:paraId="2589386C" w14:textId="77777777" w:rsidR="008126AD" w:rsidRDefault="006835F5" w:rsidP="00BD071B">
      <w:pPr>
        <w:pStyle w:val="Tijeloteksta"/>
        <w:spacing w:before="16" w:line="242" w:lineRule="auto"/>
        <w:ind w:left="305" w:right="84" w:hanging="10"/>
        <w:jc w:val="both"/>
        <w:rPr>
          <w:w w:val="105"/>
        </w:rPr>
      </w:pPr>
      <w:r>
        <w:rPr>
          <w:w w:val="105"/>
        </w:rPr>
        <w:t>Ugovor potpisuju korisnik financijske potpore i čelnik matične sastavnice, nakon čega se potpisani Ugovor</w:t>
      </w:r>
      <w:r>
        <w:rPr>
          <w:spacing w:val="-22"/>
          <w:w w:val="105"/>
        </w:rPr>
        <w:t xml:space="preserve"> </w:t>
      </w:r>
      <w:r>
        <w:rPr>
          <w:w w:val="105"/>
        </w:rPr>
        <w:t>dostavlja</w:t>
      </w:r>
      <w:r>
        <w:rPr>
          <w:spacing w:val="-22"/>
          <w:w w:val="105"/>
        </w:rPr>
        <w:t xml:space="preserve"> </w:t>
      </w:r>
      <w:r>
        <w:rPr>
          <w:w w:val="105"/>
        </w:rPr>
        <w:t>na</w:t>
      </w:r>
      <w:r>
        <w:rPr>
          <w:spacing w:val="-20"/>
          <w:w w:val="105"/>
        </w:rPr>
        <w:t xml:space="preserve"> </w:t>
      </w:r>
      <w:r>
        <w:rPr>
          <w:w w:val="105"/>
        </w:rPr>
        <w:t>Urudžbeni</w:t>
      </w:r>
      <w:r>
        <w:rPr>
          <w:spacing w:val="10"/>
          <w:w w:val="105"/>
        </w:rPr>
        <w:t xml:space="preserve"> </w:t>
      </w:r>
      <w:r>
        <w:rPr>
          <w:w w:val="105"/>
        </w:rPr>
        <w:t>zapisnik</w:t>
      </w:r>
      <w:r>
        <w:rPr>
          <w:spacing w:val="-22"/>
          <w:w w:val="105"/>
        </w:rPr>
        <w:t xml:space="preserve"> </w:t>
      </w:r>
      <w:r>
        <w:rPr>
          <w:w w:val="105"/>
        </w:rPr>
        <w:t>u</w:t>
      </w:r>
      <w:r>
        <w:rPr>
          <w:spacing w:val="-22"/>
          <w:w w:val="105"/>
        </w:rPr>
        <w:t xml:space="preserve"> </w:t>
      </w:r>
      <w:r>
        <w:rPr>
          <w:w w:val="105"/>
        </w:rPr>
        <w:t>Rektoratu</w:t>
      </w:r>
      <w:r>
        <w:rPr>
          <w:spacing w:val="-22"/>
          <w:w w:val="105"/>
        </w:rPr>
        <w:t xml:space="preserve"> </w:t>
      </w:r>
      <w:r>
        <w:rPr>
          <w:w w:val="105"/>
        </w:rPr>
        <w:t>Sveučilišta</w:t>
      </w:r>
      <w:r>
        <w:rPr>
          <w:spacing w:val="-22"/>
          <w:w w:val="105"/>
        </w:rPr>
        <w:t xml:space="preserve"> </w:t>
      </w:r>
      <w:r>
        <w:rPr>
          <w:w w:val="105"/>
        </w:rPr>
        <w:t>u</w:t>
      </w:r>
      <w:r>
        <w:rPr>
          <w:spacing w:val="-22"/>
          <w:w w:val="105"/>
        </w:rPr>
        <w:t xml:space="preserve"> </w:t>
      </w:r>
      <w:r>
        <w:rPr>
          <w:w w:val="105"/>
        </w:rPr>
        <w:t>Osijeku,</w:t>
      </w:r>
      <w:r>
        <w:rPr>
          <w:spacing w:val="-23"/>
          <w:w w:val="105"/>
        </w:rPr>
        <w:t xml:space="preserve"> </w:t>
      </w:r>
      <w:r>
        <w:rPr>
          <w:w w:val="105"/>
        </w:rPr>
        <w:t>nakon</w:t>
      </w:r>
      <w:r>
        <w:rPr>
          <w:spacing w:val="-20"/>
          <w:w w:val="105"/>
        </w:rPr>
        <w:t xml:space="preserve"> </w:t>
      </w:r>
      <w:r>
        <w:rPr>
          <w:w w:val="105"/>
        </w:rPr>
        <w:t>toga</w:t>
      </w:r>
      <w:r>
        <w:rPr>
          <w:spacing w:val="-24"/>
          <w:w w:val="105"/>
        </w:rPr>
        <w:t xml:space="preserve"> </w:t>
      </w:r>
      <w:r>
        <w:rPr>
          <w:w w:val="105"/>
        </w:rPr>
        <w:t>Ugovor</w:t>
      </w:r>
      <w:r>
        <w:rPr>
          <w:spacing w:val="-21"/>
          <w:w w:val="105"/>
        </w:rPr>
        <w:t xml:space="preserve"> </w:t>
      </w:r>
      <w:r>
        <w:rPr>
          <w:w w:val="105"/>
        </w:rPr>
        <w:t>potpisuje Rektor</w:t>
      </w:r>
      <w:r>
        <w:rPr>
          <w:spacing w:val="-6"/>
          <w:w w:val="105"/>
        </w:rPr>
        <w:t xml:space="preserve"> </w:t>
      </w:r>
      <w:r>
        <w:rPr>
          <w:w w:val="105"/>
        </w:rPr>
        <w:t>Sveučilišta</w:t>
      </w:r>
      <w:r>
        <w:rPr>
          <w:spacing w:val="-9"/>
          <w:w w:val="105"/>
        </w:rPr>
        <w:t xml:space="preserve"> </w:t>
      </w:r>
      <w:r>
        <w:rPr>
          <w:w w:val="105"/>
        </w:rPr>
        <w:t>u</w:t>
      </w:r>
      <w:r>
        <w:rPr>
          <w:spacing w:val="-4"/>
          <w:w w:val="105"/>
        </w:rPr>
        <w:t xml:space="preserve"> </w:t>
      </w:r>
      <w:r>
        <w:rPr>
          <w:w w:val="105"/>
        </w:rPr>
        <w:t>Osijeku.</w:t>
      </w:r>
      <w:r>
        <w:rPr>
          <w:spacing w:val="-5"/>
          <w:w w:val="105"/>
        </w:rPr>
        <w:t xml:space="preserve"> </w:t>
      </w:r>
      <w:r>
        <w:rPr>
          <w:w w:val="105"/>
        </w:rPr>
        <w:t>Služba</w:t>
      </w:r>
      <w:r>
        <w:rPr>
          <w:spacing w:val="-6"/>
          <w:w w:val="105"/>
        </w:rPr>
        <w:t xml:space="preserve"> </w:t>
      </w:r>
      <w:r>
        <w:rPr>
          <w:w w:val="105"/>
        </w:rPr>
        <w:t>za</w:t>
      </w:r>
      <w:r>
        <w:rPr>
          <w:spacing w:val="-7"/>
          <w:w w:val="105"/>
        </w:rPr>
        <w:t xml:space="preserve"> </w:t>
      </w:r>
      <w:r>
        <w:rPr>
          <w:w w:val="105"/>
        </w:rPr>
        <w:t>međunarodnu</w:t>
      </w:r>
      <w:r>
        <w:rPr>
          <w:spacing w:val="-6"/>
          <w:w w:val="105"/>
        </w:rPr>
        <w:t xml:space="preserve"> </w:t>
      </w:r>
      <w:r>
        <w:rPr>
          <w:w w:val="105"/>
        </w:rPr>
        <w:t>suradnju</w:t>
      </w:r>
      <w:r>
        <w:rPr>
          <w:spacing w:val="-5"/>
          <w:w w:val="105"/>
        </w:rPr>
        <w:t xml:space="preserve"> </w:t>
      </w:r>
      <w:r>
        <w:rPr>
          <w:w w:val="105"/>
        </w:rPr>
        <w:t>potpisane</w:t>
      </w:r>
      <w:r>
        <w:rPr>
          <w:spacing w:val="-7"/>
          <w:w w:val="105"/>
        </w:rPr>
        <w:t xml:space="preserve"> </w:t>
      </w:r>
      <w:r>
        <w:rPr>
          <w:w w:val="105"/>
        </w:rPr>
        <w:t>primjerke</w:t>
      </w:r>
      <w:r>
        <w:rPr>
          <w:spacing w:val="-6"/>
          <w:w w:val="105"/>
        </w:rPr>
        <w:t xml:space="preserve"> </w:t>
      </w:r>
      <w:r>
        <w:rPr>
          <w:w w:val="105"/>
        </w:rPr>
        <w:t>Ugovora</w:t>
      </w:r>
      <w:r>
        <w:rPr>
          <w:spacing w:val="-7"/>
          <w:w w:val="105"/>
        </w:rPr>
        <w:t xml:space="preserve"> </w:t>
      </w:r>
      <w:r>
        <w:rPr>
          <w:w w:val="105"/>
        </w:rPr>
        <w:t>dostavlja korisniku financijske</w:t>
      </w:r>
      <w:r>
        <w:rPr>
          <w:spacing w:val="-5"/>
          <w:w w:val="105"/>
        </w:rPr>
        <w:t xml:space="preserve"> </w:t>
      </w:r>
      <w:r>
        <w:rPr>
          <w:w w:val="105"/>
        </w:rPr>
        <w:t>potpore.</w:t>
      </w:r>
    </w:p>
    <w:p w14:paraId="1C464F18" w14:textId="77777777" w:rsidR="00BD071B" w:rsidRDefault="00BD071B" w:rsidP="00BD071B">
      <w:pPr>
        <w:pStyle w:val="Tijeloteksta"/>
        <w:spacing w:before="16" w:line="242" w:lineRule="auto"/>
        <w:ind w:left="305" w:right="84" w:hanging="10"/>
        <w:jc w:val="both"/>
      </w:pPr>
    </w:p>
    <w:p w14:paraId="5055069D" w14:textId="77777777" w:rsidR="008126AD" w:rsidRDefault="006835F5">
      <w:pPr>
        <w:pStyle w:val="Naslov2"/>
        <w:numPr>
          <w:ilvl w:val="2"/>
          <w:numId w:val="6"/>
        </w:numPr>
        <w:tabs>
          <w:tab w:val="left" w:pos="815"/>
        </w:tabs>
        <w:spacing w:before="77"/>
        <w:ind w:hanging="520"/>
      </w:pPr>
      <w:r>
        <w:rPr>
          <w:w w:val="105"/>
        </w:rPr>
        <w:t>Putni</w:t>
      </w:r>
      <w:r>
        <w:rPr>
          <w:spacing w:val="-1"/>
          <w:w w:val="105"/>
        </w:rPr>
        <w:t xml:space="preserve"> </w:t>
      </w:r>
      <w:r>
        <w:rPr>
          <w:w w:val="105"/>
        </w:rPr>
        <w:t>nalog</w:t>
      </w:r>
    </w:p>
    <w:p w14:paraId="68EB8608" w14:textId="77777777" w:rsidR="008126AD" w:rsidRDefault="008126AD">
      <w:pPr>
        <w:pStyle w:val="Tijeloteksta"/>
        <w:spacing w:before="1"/>
        <w:rPr>
          <w:b/>
          <w:i/>
          <w:sz w:val="25"/>
        </w:rPr>
      </w:pPr>
    </w:p>
    <w:p w14:paraId="2E81C84F" w14:textId="77777777" w:rsidR="008126AD" w:rsidRDefault="006835F5" w:rsidP="00BD071B">
      <w:pPr>
        <w:pStyle w:val="Tijeloteksta"/>
        <w:spacing w:line="242" w:lineRule="auto"/>
        <w:ind w:left="305" w:right="84" w:hanging="10"/>
      </w:pPr>
      <w:r>
        <w:rPr>
          <w:w w:val="105"/>
        </w:rPr>
        <w:t>Prema</w:t>
      </w:r>
      <w:r>
        <w:rPr>
          <w:spacing w:val="-10"/>
          <w:w w:val="105"/>
        </w:rPr>
        <w:t xml:space="preserve"> </w:t>
      </w:r>
      <w:r>
        <w:rPr>
          <w:w w:val="105"/>
        </w:rPr>
        <w:t>sklopljenom</w:t>
      </w:r>
      <w:r>
        <w:rPr>
          <w:spacing w:val="-9"/>
          <w:w w:val="105"/>
        </w:rPr>
        <w:t xml:space="preserve"> </w:t>
      </w:r>
      <w:r>
        <w:rPr>
          <w:w w:val="105"/>
        </w:rPr>
        <w:t>ugovoru</w:t>
      </w:r>
      <w:r>
        <w:rPr>
          <w:spacing w:val="-8"/>
          <w:w w:val="105"/>
        </w:rPr>
        <w:t xml:space="preserve"> </w:t>
      </w:r>
      <w:r>
        <w:rPr>
          <w:w w:val="105"/>
        </w:rPr>
        <w:t>s</w:t>
      </w:r>
      <w:r>
        <w:rPr>
          <w:spacing w:val="-12"/>
          <w:w w:val="105"/>
        </w:rPr>
        <w:t xml:space="preserve"> </w:t>
      </w:r>
      <w:r>
        <w:rPr>
          <w:w w:val="105"/>
        </w:rPr>
        <w:t>korisnikom</w:t>
      </w:r>
      <w:r>
        <w:rPr>
          <w:spacing w:val="-9"/>
          <w:w w:val="105"/>
        </w:rPr>
        <w:t xml:space="preserve"> </w:t>
      </w:r>
      <w:r>
        <w:rPr>
          <w:w w:val="105"/>
        </w:rPr>
        <w:t>potpore,</w:t>
      </w:r>
      <w:r>
        <w:rPr>
          <w:spacing w:val="-9"/>
          <w:w w:val="105"/>
        </w:rPr>
        <w:t xml:space="preserve"> </w:t>
      </w:r>
      <w:r>
        <w:rPr>
          <w:w w:val="105"/>
        </w:rPr>
        <w:t>matična</w:t>
      </w:r>
      <w:r>
        <w:rPr>
          <w:spacing w:val="-11"/>
          <w:w w:val="105"/>
        </w:rPr>
        <w:t xml:space="preserve"> </w:t>
      </w:r>
      <w:r>
        <w:rPr>
          <w:w w:val="105"/>
        </w:rPr>
        <w:t>sastavnica</w:t>
      </w:r>
      <w:r>
        <w:rPr>
          <w:spacing w:val="-11"/>
          <w:w w:val="105"/>
        </w:rPr>
        <w:t xml:space="preserve"> </w:t>
      </w:r>
      <w:r>
        <w:rPr>
          <w:w w:val="105"/>
        </w:rPr>
        <w:t>Sveučilišta</w:t>
      </w:r>
      <w:r>
        <w:rPr>
          <w:spacing w:val="-9"/>
          <w:w w:val="105"/>
        </w:rPr>
        <w:t xml:space="preserve"> </w:t>
      </w:r>
      <w:r>
        <w:rPr>
          <w:w w:val="105"/>
        </w:rPr>
        <w:t>u</w:t>
      </w:r>
      <w:r>
        <w:rPr>
          <w:spacing w:val="-9"/>
          <w:w w:val="105"/>
        </w:rPr>
        <w:t xml:space="preserve"> </w:t>
      </w:r>
      <w:r>
        <w:rPr>
          <w:w w:val="105"/>
        </w:rPr>
        <w:t>Osijeku</w:t>
      </w:r>
      <w:r>
        <w:rPr>
          <w:spacing w:val="-9"/>
          <w:w w:val="105"/>
        </w:rPr>
        <w:t xml:space="preserve"> </w:t>
      </w:r>
      <w:r>
        <w:rPr>
          <w:w w:val="105"/>
        </w:rPr>
        <w:t>izdaje</w:t>
      </w:r>
      <w:r>
        <w:rPr>
          <w:spacing w:val="-10"/>
          <w:w w:val="105"/>
        </w:rPr>
        <w:t xml:space="preserve"> </w:t>
      </w:r>
      <w:r>
        <w:rPr>
          <w:w w:val="105"/>
        </w:rPr>
        <w:t>putni nalog korisniku Erasmus+</w:t>
      </w:r>
      <w:r>
        <w:rPr>
          <w:spacing w:val="-4"/>
          <w:w w:val="105"/>
        </w:rPr>
        <w:t xml:space="preserve"> </w:t>
      </w:r>
      <w:r>
        <w:rPr>
          <w:w w:val="105"/>
        </w:rPr>
        <w:t>potpore.</w:t>
      </w:r>
      <w:r w:rsidR="00BD071B">
        <w:t xml:space="preserve"> </w:t>
      </w:r>
      <w:r>
        <w:rPr>
          <w:w w:val="105"/>
        </w:rPr>
        <w:t>Putni nalog i originalne putne dokumente korisnik potpore obvezan je po povratku vratiti službi računovodstva na matičnoj sastavnici Sveučilišta u Osijeku.</w:t>
      </w:r>
    </w:p>
    <w:p w14:paraId="43EE4BA7" w14:textId="77777777" w:rsidR="008126AD" w:rsidRDefault="008126AD">
      <w:pPr>
        <w:pStyle w:val="Tijeloteksta"/>
        <w:spacing w:before="5"/>
      </w:pPr>
    </w:p>
    <w:p w14:paraId="27D90E0D" w14:textId="77777777" w:rsidR="00BD071B" w:rsidRDefault="00BD071B">
      <w:pPr>
        <w:pStyle w:val="Tijeloteksta"/>
        <w:spacing w:before="5"/>
      </w:pPr>
    </w:p>
    <w:p w14:paraId="4CFCCE08" w14:textId="77777777" w:rsidR="00BD071B" w:rsidRDefault="00BD071B">
      <w:pPr>
        <w:pStyle w:val="Tijeloteksta"/>
        <w:spacing w:before="5"/>
      </w:pPr>
    </w:p>
    <w:p w14:paraId="1978E36C" w14:textId="77777777" w:rsidR="008126AD" w:rsidRDefault="006835F5">
      <w:pPr>
        <w:pStyle w:val="Naslov2"/>
        <w:numPr>
          <w:ilvl w:val="2"/>
          <w:numId w:val="6"/>
        </w:numPr>
        <w:tabs>
          <w:tab w:val="left" w:pos="815"/>
        </w:tabs>
      </w:pPr>
      <w:r>
        <w:rPr>
          <w:w w:val="105"/>
        </w:rPr>
        <w:lastRenderedPageBreak/>
        <w:t>Iznos financijske</w:t>
      </w:r>
      <w:r>
        <w:rPr>
          <w:spacing w:val="-6"/>
          <w:w w:val="105"/>
        </w:rPr>
        <w:t xml:space="preserve"> </w:t>
      </w:r>
      <w:r>
        <w:rPr>
          <w:w w:val="105"/>
        </w:rPr>
        <w:t>potpore</w:t>
      </w:r>
    </w:p>
    <w:p w14:paraId="4DB969E5" w14:textId="77777777" w:rsidR="008126AD" w:rsidRDefault="008126AD">
      <w:pPr>
        <w:pStyle w:val="Tijeloteksta"/>
        <w:spacing w:before="10"/>
        <w:rPr>
          <w:b/>
          <w:i/>
          <w:sz w:val="24"/>
        </w:rPr>
      </w:pPr>
    </w:p>
    <w:p w14:paraId="5D2050DA" w14:textId="77777777" w:rsidR="008126AD" w:rsidRDefault="006835F5" w:rsidP="00BD071B">
      <w:pPr>
        <w:pStyle w:val="Tijeloteksta"/>
        <w:ind w:left="296"/>
      </w:pPr>
      <w:r>
        <w:rPr>
          <w:w w:val="105"/>
        </w:rPr>
        <w:t>Iznos financijske potpore izračunava se u Eurima i čini:</w:t>
      </w:r>
    </w:p>
    <w:p w14:paraId="3BCAB328" w14:textId="77777777" w:rsidR="008126AD" w:rsidRDefault="006835F5" w:rsidP="00BD071B">
      <w:pPr>
        <w:pStyle w:val="Odlomakpopisa"/>
        <w:numPr>
          <w:ilvl w:val="0"/>
          <w:numId w:val="5"/>
        </w:numPr>
        <w:tabs>
          <w:tab w:val="left" w:pos="648"/>
          <w:tab w:val="left" w:pos="649"/>
        </w:tabs>
        <w:spacing w:before="14" w:line="242" w:lineRule="auto"/>
        <w:rPr>
          <w:sz w:val="20"/>
        </w:rPr>
      </w:pPr>
      <w:r>
        <w:rPr>
          <w:b/>
          <w:w w:val="105"/>
          <w:sz w:val="20"/>
        </w:rPr>
        <w:t>ukupan</w:t>
      </w:r>
      <w:r>
        <w:rPr>
          <w:b/>
          <w:spacing w:val="-12"/>
          <w:w w:val="105"/>
          <w:sz w:val="20"/>
        </w:rPr>
        <w:t xml:space="preserve"> </w:t>
      </w:r>
      <w:r>
        <w:rPr>
          <w:b/>
          <w:w w:val="105"/>
          <w:sz w:val="20"/>
        </w:rPr>
        <w:t>iznos</w:t>
      </w:r>
      <w:r>
        <w:rPr>
          <w:b/>
          <w:spacing w:val="-11"/>
          <w:w w:val="105"/>
          <w:sz w:val="20"/>
        </w:rPr>
        <w:t xml:space="preserve"> </w:t>
      </w:r>
      <w:r>
        <w:rPr>
          <w:b/>
          <w:w w:val="105"/>
          <w:sz w:val="20"/>
        </w:rPr>
        <w:t>dnevnica</w:t>
      </w:r>
      <w:r>
        <w:rPr>
          <w:b/>
          <w:spacing w:val="-11"/>
          <w:w w:val="105"/>
          <w:sz w:val="20"/>
        </w:rPr>
        <w:t xml:space="preserve"> </w:t>
      </w:r>
      <w:r>
        <w:rPr>
          <w:b/>
          <w:w w:val="105"/>
          <w:sz w:val="20"/>
        </w:rPr>
        <w:t>prema</w:t>
      </w:r>
      <w:r>
        <w:rPr>
          <w:b/>
          <w:spacing w:val="-10"/>
          <w:w w:val="105"/>
          <w:sz w:val="20"/>
        </w:rPr>
        <w:t xml:space="preserve"> </w:t>
      </w:r>
      <w:r>
        <w:rPr>
          <w:b/>
          <w:w w:val="105"/>
          <w:sz w:val="20"/>
        </w:rPr>
        <w:t>broju</w:t>
      </w:r>
      <w:r>
        <w:rPr>
          <w:b/>
          <w:spacing w:val="-12"/>
          <w:w w:val="105"/>
          <w:sz w:val="20"/>
        </w:rPr>
        <w:t xml:space="preserve"> </w:t>
      </w:r>
      <w:r>
        <w:rPr>
          <w:b/>
          <w:w w:val="105"/>
          <w:sz w:val="20"/>
        </w:rPr>
        <w:t>dana</w:t>
      </w:r>
      <w:r>
        <w:rPr>
          <w:b/>
          <w:spacing w:val="-8"/>
          <w:w w:val="105"/>
          <w:sz w:val="20"/>
        </w:rPr>
        <w:t xml:space="preserve"> </w:t>
      </w:r>
      <w:r>
        <w:rPr>
          <w:b/>
          <w:w w:val="105"/>
          <w:sz w:val="20"/>
        </w:rPr>
        <w:t>mobilnosti</w:t>
      </w:r>
      <w:r>
        <w:rPr>
          <w:w w:val="105"/>
          <w:sz w:val="20"/>
        </w:rPr>
        <w:t>.</w:t>
      </w:r>
      <w:r>
        <w:rPr>
          <w:spacing w:val="-10"/>
          <w:w w:val="105"/>
          <w:sz w:val="20"/>
        </w:rPr>
        <w:t xml:space="preserve"> </w:t>
      </w:r>
      <w:r>
        <w:rPr>
          <w:w w:val="105"/>
          <w:sz w:val="20"/>
        </w:rPr>
        <w:t>Iznosi</w:t>
      </w:r>
      <w:r>
        <w:rPr>
          <w:spacing w:val="-10"/>
          <w:w w:val="105"/>
          <w:sz w:val="20"/>
        </w:rPr>
        <w:t xml:space="preserve"> </w:t>
      </w:r>
      <w:r>
        <w:rPr>
          <w:w w:val="105"/>
          <w:sz w:val="20"/>
        </w:rPr>
        <w:t>dnevnica</w:t>
      </w:r>
      <w:r>
        <w:rPr>
          <w:spacing w:val="-12"/>
          <w:w w:val="105"/>
          <w:sz w:val="20"/>
        </w:rPr>
        <w:t xml:space="preserve"> </w:t>
      </w:r>
      <w:r>
        <w:rPr>
          <w:w w:val="105"/>
          <w:sz w:val="20"/>
        </w:rPr>
        <w:t>priznaju</w:t>
      </w:r>
      <w:r>
        <w:rPr>
          <w:spacing w:val="-11"/>
          <w:w w:val="105"/>
          <w:sz w:val="20"/>
        </w:rPr>
        <w:t xml:space="preserve"> </w:t>
      </w:r>
      <w:r>
        <w:rPr>
          <w:w w:val="105"/>
          <w:sz w:val="20"/>
        </w:rPr>
        <w:t>se</w:t>
      </w:r>
      <w:r>
        <w:rPr>
          <w:spacing w:val="-10"/>
          <w:w w:val="105"/>
          <w:sz w:val="20"/>
        </w:rPr>
        <w:t xml:space="preserve"> </w:t>
      </w:r>
      <w:r>
        <w:rPr>
          <w:w w:val="105"/>
          <w:sz w:val="20"/>
        </w:rPr>
        <w:t>za</w:t>
      </w:r>
      <w:r>
        <w:rPr>
          <w:spacing w:val="-12"/>
          <w:w w:val="105"/>
          <w:sz w:val="20"/>
        </w:rPr>
        <w:t xml:space="preserve"> </w:t>
      </w:r>
      <w:r>
        <w:rPr>
          <w:w w:val="105"/>
          <w:sz w:val="20"/>
        </w:rPr>
        <w:t>svaki</w:t>
      </w:r>
      <w:r>
        <w:rPr>
          <w:spacing w:val="-11"/>
          <w:w w:val="105"/>
          <w:sz w:val="20"/>
        </w:rPr>
        <w:t xml:space="preserve"> </w:t>
      </w:r>
      <w:r>
        <w:rPr>
          <w:w w:val="105"/>
          <w:sz w:val="20"/>
        </w:rPr>
        <w:t>dan tijekom mobilnosti (vikend, neradni dani, praznici) i uključuju najviše 2 dnevnice za dane provedene</w:t>
      </w:r>
      <w:r>
        <w:rPr>
          <w:spacing w:val="-13"/>
          <w:w w:val="105"/>
          <w:sz w:val="20"/>
        </w:rPr>
        <w:t xml:space="preserve"> </w:t>
      </w:r>
      <w:r>
        <w:rPr>
          <w:w w:val="105"/>
          <w:sz w:val="20"/>
        </w:rPr>
        <w:t>na</w:t>
      </w:r>
      <w:r>
        <w:rPr>
          <w:spacing w:val="-13"/>
          <w:w w:val="105"/>
          <w:sz w:val="20"/>
        </w:rPr>
        <w:t xml:space="preserve"> </w:t>
      </w:r>
      <w:r>
        <w:rPr>
          <w:w w:val="105"/>
          <w:sz w:val="20"/>
        </w:rPr>
        <w:t>putu.</w:t>
      </w:r>
      <w:r>
        <w:rPr>
          <w:spacing w:val="-10"/>
          <w:w w:val="105"/>
          <w:sz w:val="20"/>
        </w:rPr>
        <w:t xml:space="preserve"> </w:t>
      </w:r>
      <w:r>
        <w:rPr>
          <w:w w:val="105"/>
          <w:sz w:val="20"/>
        </w:rPr>
        <w:t>Iznosi</w:t>
      </w:r>
      <w:r>
        <w:rPr>
          <w:spacing w:val="-11"/>
          <w:w w:val="105"/>
          <w:sz w:val="20"/>
        </w:rPr>
        <w:t xml:space="preserve"> </w:t>
      </w:r>
      <w:r>
        <w:rPr>
          <w:w w:val="105"/>
          <w:sz w:val="20"/>
        </w:rPr>
        <w:t>dnevnica</w:t>
      </w:r>
      <w:r>
        <w:rPr>
          <w:spacing w:val="-12"/>
          <w:w w:val="105"/>
          <w:sz w:val="20"/>
        </w:rPr>
        <w:t xml:space="preserve"> </w:t>
      </w:r>
      <w:r>
        <w:rPr>
          <w:w w:val="105"/>
          <w:sz w:val="20"/>
        </w:rPr>
        <w:t>definirani</w:t>
      </w:r>
      <w:r>
        <w:rPr>
          <w:spacing w:val="-10"/>
          <w:w w:val="105"/>
          <w:sz w:val="20"/>
        </w:rPr>
        <w:t xml:space="preserve"> </w:t>
      </w:r>
      <w:r>
        <w:rPr>
          <w:w w:val="105"/>
          <w:sz w:val="20"/>
        </w:rPr>
        <w:t>su</w:t>
      </w:r>
      <w:r>
        <w:rPr>
          <w:spacing w:val="-10"/>
          <w:w w:val="105"/>
          <w:sz w:val="20"/>
        </w:rPr>
        <w:t xml:space="preserve"> </w:t>
      </w:r>
      <w:r>
        <w:rPr>
          <w:w w:val="105"/>
          <w:sz w:val="20"/>
        </w:rPr>
        <w:t>od</w:t>
      </w:r>
      <w:r>
        <w:rPr>
          <w:spacing w:val="-11"/>
          <w:w w:val="105"/>
          <w:sz w:val="20"/>
        </w:rPr>
        <w:t xml:space="preserve"> </w:t>
      </w:r>
      <w:r>
        <w:rPr>
          <w:w w:val="105"/>
          <w:sz w:val="20"/>
        </w:rPr>
        <w:t>strane</w:t>
      </w:r>
      <w:r>
        <w:rPr>
          <w:spacing w:val="-13"/>
          <w:w w:val="105"/>
          <w:sz w:val="20"/>
        </w:rPr>
        <w:t xml:space="preserve"> </w:t>
      </w:r>
      <w:r>
        <w:rPr>
          <w:w w:val="105"/>
          <w:sz w:val="20"/>
        </w:rPr>
        <w:t>Europske</w:t>
      </w:r>
      <w:r>
        <w:rPr>
          <w:spacing w:val="-12"/>
          <w:w w:val="105"/>
          <w:sz w:val="20"/>
        </w:rPr>
        <w:t xml:space="preserve"> </w:t>
      </w:r>
      <w:r>
        <w:rPr>
          <w:w w:val="105"/>
          <w:sz w:val="20"/>
        </w:rPr>
        <w:t>komisije,</w:t>
      </w:r>
      <w:r>
        <w:rPr>
          <w:spacing w:val="-11"/>
          <w:w w:val="105"/>
          <w:sz w:val="20"/>
        </w:rPr>
        <w:t xml:space="preserve"> </w:t>
      </w:r>
      <w:r>
        <w:rPr>
          <w:w w:val="105"/>
          <w:sz w:val="20"/>
        </w:rPr>
        <w:t>ovisno</w:t>
      </w:r>
      <w:r>
        <w:rPr>
          <w:spacing w:val="-10"/>
          <w:w w:val="105"/>
          <w:sz w:val="20"/>
        </w:rPr>
        <w:t xml:space="preserve"> </w:t>
      </w:r>
      <w:r>
        <w:rPr>
          <w:w w:val="105"/>
          <w:sz w:val="20"/>
        </w:rPr>
        <w:t>o</w:t>
      </w:r>
      <w:r>
        <w:rPr>
          <w:spacing w:val="-10"/>
          <w:w w:val="105"/>
          <w:sz w:val="20"/>
        </w:rPr>
        <w:t xml:space="preserve"> </w:t>
      </w:r>
      <w:r>
        <w:rPr>
          <w:w w:val="105"/>
          <w:sz w:val="20"/>
        </w:rPr>
        <w:t>državi</w:t>
      </w:r>
      <w:r>
        <w:rPr>
          <w:spacing w:val="-10"/>
          <w:w w:val="105"/>
          <w:sz w:val="20"/>
        </w:rPr>
        <w:t xml:space="preserve"> </w:t>
      </w:r>
      <w:r>
        <w:rPr>
          <w:w w:val="105"/>
          <w:sz w:val="20"/>
        </w:rPr>
        <w:t xml:space="preserve">koja je odredište za mobilnost - vidjeti </w:t>
      </w:r>
      <w:r>
        <w:rPr>
          <w:i/>
          <w:w w:val="105"/>
          <w:sz w:val="20"/>
        </w:rPr>
        <w:t>Tablicu s iznosima dnevnica, Prilog 2.</w:t>
      </w:r>
      <w:r>
        <w:rPr>
          <w:w w:val="105"/>
          <w:sz w:val="20"/>
        </w:rPr>
        <w:t>)</w:t>
      </w:r>
      <w:r>
        <w:rPr>
          <w:spacing w:val="5"/>
          <w:w w:val="105"/>
          <w:sz w:val="20"/>
        </w:rPr>
        <w:t xml:space="preserve"> </w:t>
      </w:r>
      <w:r>
        <w:rPr>
          <w:w w:val="105"/>
          <w:sz w:val="20"/>
        </w:rPr>
        <w:t>+</w:t>
      </w:r>
    </w:p>
    <w:p w14:paraId="6A47D7F3" w14:textId="77777777" w:rsidR="008126AD" w:rsidRDefault="006835F5" w:rsidP="00BD071B">
      <w:pPr>
        <w:pStyle w:val="Naslov1"/>
        <w:numPr>
          <w:ilvl w:val="0"/>
          <w:numId w:val="5"/>
        </w:numPr>
        <w:tabs>
          <w:tab w:val="left" w:pos="648"/>
          <w:tab w:val="left" w:pos="649"/>
        </w:tabs>
        <w:spacing w:before="11" w:line="244" w:lineRule="auto"/>
      </w:pPr>
      <w:r>
        <w:rPr>
          <w:w w:val="105"/>
        </w:rPr>
        <w:t>paušalni</w:t>
      </w:r>
      <w:r>
        <w:rPr>
          <w:spacing w:val="-17"/>
          <w:w w:val="105"/>
        </w:rPr>
        <w:t xml:space="preserve"> </w:t>
      </w:r>
      <w:r>
        <w:rPr>
          <w:w w:val="105"/>
        </w:rPr>
        <w:t>putni</w:t>
      </w:r>
      <w:r>
        <w:rPr>
          <w:spacing w:val="-17"/>
          <w:w w:val="105"/>
        </w:rPr>
        <w:t xml:space="preserve"> </w:t>
      </w:r>
      <w:r>
        <w:rPr>
          <w:w w:val="105"/>
        </w:rPr>
        <w:t>trošak</w:t>
      </w:r>
      <w:r>
        <w:rPr>
          <w:spacing w:val="-20"/>
          <w:w w:val="105"/>
        </w:rPr>
        <w:t xml:space="preserve"> </w:t>
      </w:r>
      <w:r>
        <w:rPr>
          <w:w w:val="105"/>
        </w:rPr>
        <w:t>sukladno</w:t>
      </w:r>
      <w:r>
        <w:rPr>
          <w:spacing w:val="-17"/>
          <w:w w:val="105"/>
        </w:rPr>
        <w:t xml:space="preserve"> </w:t>
      </w:r>
      <w:r>
        <w:rPr>
          <w:w w:val="105"/>
        </w:rPr>
        <w:t>kilometraži</w:t>
      </w:r>
      <w:r>
        <w:rPr>
          <w:spacing w:val="-17"/>
          <w:w w:val="105"/>
        </w:rPr>
        <w:t xml:space="preserve"> </w:t>
      </w:r>
      <w:r>
        <w:rPr>
          <w:w w:val="105"/>
        </w:rPr>
        <w:t>određenoj</w:t>
      </w:r>
      <w:r>
        <w:rPr>
          <w:spacing w:val="-16"/>
          <w:w w:val="105"/>
        </w:rPr>
        <w:t xml:space="preserve"> </w:t>
      </w:r>
      <w:r>
        <w:rPr>
          <w:w w:val="105"/>
        </w:rPr>
        <w:t>u</w:t>
      </w:r>
      <w:r>
        <w:rPr>
          <w:spacing w:val="-18"/>
          <w:w w:val="105"/>
        </w:rPr>
        <w:t xml:space="preserve"> </w:t>
      </w:r>
      <w:r>
        <w:rPr>
          <w:w w:val="105"/>
        </w:rPr>
        <w:t>Kalkulatoru</w:t>
      </w:r>
      <w:r>
        <w:rPr>
          <w:spacing w:val="-17"/>
          <w:w w:val="105"/>
        </w:rPr>
        <w:t xml:space="preserve"> </w:t>
      </w:r>
      <w:r>
        <w:rPr>
          <w:w w:val="105"/>
        </w:rPr>
        <w:t>udaljenosti</w:t>
      </w:r>
      <w:r>
        <w:rPr>
          <w:spacing w:val="-17"/>
          <w:w w:val="105"/>
        </w:rPr>
        <w:t xml:space="preserve"> </w:t>
      </w:r>
      <w:r>
        <w:rPr>
          <w:w w:val="105"/>
        </w:rPr>
        <w:t>Europske komisije</w:t>
      </w:r>
    </w:p>
    <w:p w14:paraId="61347DFC" w14:textId="77777777" w:rsidR="008126AD" w:rsidRDefault="006835F5" w:rsidP="00BD071B">
      <w:pPr>
        <w:spacing w:before="3"/>
        <w:ind w:left="651"/>
        <w:rPr>
          <w:b/>
          <w:sz w:val="20"/>
        </w:rPr>
      </w:pPr>
      <w:r>
        <w:rPr>
          <w:b/>
          <w:w w:val="105"/>
          <w:sz w:val="20"/>
        </w:rPr>
        <w:t>(</w:t>
      </w:r>
      <w:r>
        <w:rPr>
          <w:b/>
          <w:i/>
          <w:w w:val="105"/>
          <w:sz w:val="20"/>
        </w:rPr>
        <w:t xml:space="preserve">Distance </w:t>
      </w:r>
      <w:proofErr w:type="spellStart"/>
      <w:r>
        <w:rPr>
          <w:b/>
          <w:i/>
          <w:w w:val="105"/>
          <w:sz w:val="20"/>
        </w:rPr>
        <w:t>Calculator</w:t>
      </w:r>
      <w:proofErr w:type="spellEnd"/>
      <w:r>
        <w:rPr>
          <w:b/>
          <w:w w:val="105"/>
          <w:sz w:val="20"/>
        </w:rPr>
        <w:t xml:space="preserve">: </w:t>
      </w:r>
      <w:hyperlink r:id="rId18">
        <w:r>
          <w:rPr>
            <w:b/>
            <w:w w:val="105"/>
            <w:sz w:val="20"/>
          </w:rPr>
          <w:t>http://ec.europa.eu/programmes/erasmus-plus/tools/distance_en.htm)</w:t>
        </w:r>
      </w:hyperlink>
    </w:p>
    <w:p w14:paraId="35D21E4A" w14:textId="77777777" w:rsidR="008126AD" w:rsidRDefault="008126AD" w:rsidP="00BD071B">
      <w:pPr>
        <w:pStyle w:val="Tijeloteksta"/>
        <w:spacing w:before="7"/>
        <w:rPr>
          <w:b/>
          <w:sz w:val="23"/>
        </w:rPr>
      </w:pPr>
    </w:p>
    <w:p w14:paraId="58E0CC61" w14:textId="77777777" w:rsidR="008126AD" w:rsidRDefault="006835F5" w:rsidP="00BD071B">
      <w:pPr>
        <w:ind w:left="305" w:hanging="10"/>
        <w:rPr>
          <w:sz w:val="20"/>
        </w:rPr>
      </w:pPr>
      <w:r>
        <w:rPr>
          <w:w w:val="105"/>
          <w:sz w:val="20"/>
        </w:rPr>
        <w:t xml:space="preserve">U izračun financijske potpore </w:t>
      </w:r>
      <w:r>
        <w:rPr>
          <w:b/>
          <w:w w:val="105"/>
          <w:sz w:val="20"/>
        </w:rPr>
        <w:t>uključuju se najviše 2 dana provedena na putu</w:t>
      </w:r>
      <w:r>
        <w:rPr>
          <w:w w:val="105"/>
          <w:sz w:val="20"/>
        </w:rPr>
        <w:t>. Broj dana za putovanje ovisi o udaljenosti odredišta za mobilnost i o korištenom prijevoznom sredstvu.</w:t>
      </w:r>
    </w:p>
    <w:p w14:paraId="430D9ABA" w14:textId="77777777" w:rsidR="008126AD" w:rsidRDefault="008126AD" w:rsidP="00BD071B">
      <w:pPr>
        <w:pStyle w:val="Tijeloteksta"/>
        <w:spacing w:before="9"/>
        <w:rPr>
          <w:sz w:val="25"/>
        </w:rPr>
      </w:pPr>
    </w:p>
    <w:p w14:paraId="7BF5A436" w14:textId="77777777" w:rsidR="008126AD" w:rsidRDefault="006835F5" w:rsidP="00BD071B">
      <w:pPr>
        <w:pStyle w:val="Naslov1"/>
        <w:spacing w:line="244" w:lineRule="auto"/>
        <w:ind w:left="305" w:hanging="10"/>
      </w:pPr>
      <w:r>
        <w:rPr>
          <w:w w:val="105"/>
          <w:u w:val="single"/>
        </w:rPr>
        <w:t>Udaljenost</w:t>
      </w:r>
      <w:r>
        <w:rPr>
          <w:spacing w:val="-12"/>
          <w:w w:val="105"/>
          <w:u w:val="single"/>
        </w:rPr>
        <w:t xml:space="preserve"> </w:t>
      </w:r>
      <w:r>
        <w:rPr>
          <w:w w:val="105"/>
          <w:u w:val="single"/>
        </w:rPr>
        <w:t>za</w:t>
      </w:r>
      <w:r>
        <w:rPr>
          <w:spacing w:val="-12"/>
          <w:w w:val="105"/>
          <w:u w:val="single"/>
        </w:rPr>
        <w:t xml:space="preserve"> </w:t>
      </w:r>
      <w:r>
        <w:rPr>
          <w:w w:val="105"/>
          <w:u w:val="single"/>
        </w:rPr>
        <w:t>putni</w:t>
      </w:r>
      <w:r>
        <w:rPr>
          <w:spacing w:val="-14"/>
          <w:w w:val="105"/>
          <w:u w:val="single"/>
        </w:rPr>
        <w:t xml:space="preserve"> </w:t>
      </w:r>
      <w:r>
        <w:rPr>
          <w:w w:val="105"/>
          <w:u w:val="single"/>
        </w:rPr>
        <w:t>trošak</w:t>
      </w:r>
      <w:r>
        <w:rPr>
          <w:spacing w:val="-13"/>
          <w:w w:val="105"/>
          <w:u w:val="single"/>
        </w:rPr>
        <w:t xml:space="preserve"> </w:t>
      </w:r>
      <w:r>
        <w:rPr>
          <w:w w:val="105"/>
          <w:u w:val="single"/>
        </w:rPr>
        <w:t>sukladno</w:t>
      </w:r>
      <w:r>
        <w:rPr>
          <w:spacing w:val="-12"/>
          <w:w w:val="105"/>
          <w:u w:val="single"/>
        </w:rPr>
        <w:t xml:space="preserve"> </w:t>
      </w:r>
      <w:r>
        <w:rPr>
          <w:w w:val="105"/>
          <w:u w:val="single"/>
        </w:rPr>
        <w:t>Kalkulatoru</w:t>
      </w:r>
      <w:r>
        <w:rPr>
          <w:spacing w:val="-14"/>
          <w:w w:val="105"/>
          <w:u w:val="single"/>
        </w:rPr>
        <w:t xml:space="preserve"> </w:t>
      </w:r>
      <w:r>
        <w:rPr>
          <w:w w:val="105"/>
          <w:u w:val="single"/>
        </w:rPr>
        <w:t>udaljenosti</w:t>
      </w:r>
      <w:r>
        <w:rPr>
          <w:spacing w:val="-12"/>
          <w:w w:val="105"/>
          <w:u w:val="single"/>
        </w:rPr>
        <w:t xml:space="preserve"> </w:t>
      </w:r>
      <w:r>
        <w:rPr>
          <w:w w:val="105"/>
          <w:u w:val="single"/>
        </w:rPr>
        <w:t>odnosi</w:t>
      </w:r>
      <w:r>
        <w:rPr>
          <w:spacing w:val="-12"/>
          <w:w w:val="105"/>
          <w:u w:val="single"/>
        </w:rPr>
        <w:t xml:space="preserve"> </w:t>
      </w:r>
      <w:r>
        <w:rPr>
          <w:w w:val="105"/>
          <w:u w:val="single"/>
        </w:rPr>
        <w:t>se</w:t>
      </w:r>
      <w:r>
        <w:rPr>
          <w:spacing w:val="-15"/>
          <w:w w:val="105"/>
          <w:u w:val="single"/>
        </w:rPr>
        <w:t xml:space="preserve"> </w:t>
      </w:r>
      <w:r>
        <w:rPr>
          <w:w w:val="105"/>
          <w:u w:val="single"/>
        </w:rPr>
        <w:t>i</w:t>
      </w:r>
      <w:r>
        <w:rPr>
          <w:spacing w:val="-12"/>
          <w:w w:val="105"/>
          <w:u w:val="single"/>
        </w:rPr>
        <w:t xml:space="preserve"> </w:t>
      </w:r>
      <w:r>
        <w:rPr>
          <w:w w:val="105"/>
          <w:u w:val="single"/>
        </w:rPr>
        <w:t>na</w:t>
      </w:r>
      <w:r>
        <w:rPr>
          <w:spacing w:val="-12"/>
          <w:w w:val="105"/>
          <w:u w:val="single"/>
        </w:rPr>
        <w:t xml:space="preserve"> </w:t>
      </w:r>
      <w:r>
        <w:rPr>
          <w:w w:val="105"/>
          <w:u w:val="single"/>
        </w:rPr>
        <w:t>povratno</w:t>
      </w:r>
      <w:r>
        <w:rPr>
          <w:spacing w:val="-12"/>
          <w:w w:val="105"/>
          <w:u w:val="single"/>
        </w:rPr>
        <w:t xml:space="preserve"> </w:t>
      </w:r>
      <w:r w:rsidR="00806FA2">
        <w:rPr>
          <w:w w:val="105"/>
          <w:u w:val="single"/>
        </w:rPr>
        <w:t>putovanje</w:t>
      </w:r>
      <w:r>
        <w:rPr>
          <w:spacing w:val="-13"/>
          <w:w w:val="105"/>
          <w:u w:val="single"/>
        </w:rPr>
        <w:t xml:space="preserve"> </w:t>
      </w:r>
      <w:r>
        <w:rPr>
          <w:w w:val="105"/>
          <w:u w:val="single"/>
        </w:rPr>
        <w:t>i</w:t>
      </w:r>
      <w:r>
        <w:rPr>
          <w:w w:val="105"/>
        </w:rPr>
        <w:t xml:space="preserve"> </w:t>
      </w:r>
      <w:r>
        <w:rPr>
          <w:w w:val="105"/>
          <w:u w:val="single"/>
        </w:rPr>
        <w:t>priznaje se od mjesta sjedišta Sveučilišta (Osijek) do odredišta za</w:t>
      </w:r>
      <w:r>
        <w:rPr>
          <w:spacing w:val="-36"/>
          <w:w w:val="105"/>
          <w:u w:val="single"/>
        </w:rPr>
        <w:t xml:space="preserve"> </w:t>
      </w:r>
      <w:r>
        <w:rPr>
          <w:w w:val="105"/>
          <w:u w:val="single"/>
        </w:rPr>
        <w:t>mobilnost.</w:t>
      </w:r>
    </w:p>
    <w:p w14:paraId="19A9B93C" w14:textId="77777777" w:rsidR="008126AD" w:rsidRDefault="008126AD" w:rsidP="00BD071B">
      <w:pPr>
        <w:pStyle w:val="Tijeloteksta"/>
        <w:spacing w:before="4"/>
        <w:rPr>
          <w:b/>
          <w:sz w:val="16"/>
        </w:rPr>
      </w:pPr>
    </w:p>
    <w:p w14:paraId="1F33F1F7" w14:textId="77777777" w:rsidR="008126AD" w:rsidRDefault="006835F5" w:rsidP="00BD071B">
      <w:pPr>
        <w:pStyle w:val="Naslov2"/>
        <w:spacing w:before="99" w:line="242" w:lineRule="auto"/>
        <w:ind w:left="305" w:hanging="10"/>
      </w:pPr>
      <w:r>
        <w:rPr>
          <w:w w:val="105"/>
        </w:rPr>
        <w:t>Dnevnice</w:t>
      </w:r>
      <w:r>
        <w:rPr>
          <w:spacing w:val="-16"/>
          <w:w w:val="105"/>
        </w:rPr>
        <w:t xml:space="preserve"> </w:t>
      </w:r>
      <w:r>
        <w:rPr>
          <w:w w:val="105"/>
        </w:rPr>
        <w:t>i</w:t>
      </w:r>
      <w:r>
        <w:rPr>
          <w:spacing w:val="-13"/>
          <w:w w:val="105"/>
        </w:rPr>
        <w:t xml:space="preserve"> </w:t>
      </w:r>
      <w:r>
        <w:rPr>
          <w:w w:val="105"/>
        </w:rPr>
        <w:t>putni</w:t>
      </w:r>
      <w:r>
        <w:rPr>
          <w:spacing w:val="-13"/>
          <w:w w:val="105"/>
        </w:rPr>
        <w:t xml:space="preserve"> </w:t>
      </w:r>
      <w:r>
        <w:rPr>
          <w:w w:val="105"/>
        </w:rPr>
        <w:t>trošak</w:t>
      </w:r>
      <w:r>
        <w:rPr>
          <w:spacing w:val="-14"/>
          <w:w w:val="105"/>
        </w:rPr>
        <w:t xml:space="preserve"> </w:t>
      </w:r>
      <w:r>
        <w:rPr>
          <w:w w:val="105"/>
        </w:rPr>
        <w:t>obračunavaju</w:t>
      </w:r>
      <w:r>
        <w:rPr>
          <w:spacing w:val="-13"/>
          <w:w w:val="105"/>
        </w:rPr>
        <w:t xml:space="preserve"> </w:t>
      </w:r>
      <w:r>
        <w:rPr>
          <w:w w:val="105"/>
        </w:rPr>
        <w:t>se</w:t>
      </w:r>
      <w:r>
        <w:rPr>
          <w:spacing w:val="-15"/>
          <w:w w:val="105"/>
        </w:rPr>
        <w:t xml:space="preserve"> </w:t>
      </w:r>
      <w:r>
        <w:rPr>
          <w:w w:val="105"/>
        </w:rPr>
        <w:t>i</w:t>
      </w:r>
      <w:r>
        <w:rPr>
          <w:spacing w:val="-13"/>
          <w:w w:val="105"/>
        </w:rPr>
        <w:t xml:space="preserve"> </w:t>
      </w:r>
      <w:r>
        <w:rPr>
          <w:w w:val="105"/>
        </w:rPr>
        <w:t>isplaćuju</w:t>
      </w:r>
      <w:r>
        <w:rPr>
          <w:spacing w:val="-14"/>
          <w:w w:val="105"/>
        </w:rPr>
        <w:t xml:space="preserve"> </w:t>
      </w:r>
      <w:r>
        <w:rPr>
          <w:w w:val="105"/>
        </w:rPr>
        <w:t>u</w:t>
      </w:r>
      <w:r>
        <w:rPr>
          <w:spacing w:val="-14"/>
          <w:w w:val="105"/>
        </w:rPr>
        <w:t xml:space="preserve"> </w:t>
      </w:r>
      <w:r>
        <w:rPr>
          <w:w w:val="105"/>
        </w:rPr>
        <w:t>kunskoj</w:t>
      </w:r>
      <w:r>
        <w:rPr>
          <w:spacing w:val="-13"/>
          <w:w w:val="105"/>
        </w:rPr>
        <w:t xml:space="preserve"> </w:t>
      </w:r>
      <w:r>
        <w:rPr>
          <w:w w:val="105"/>
        </w:rPr>
        <w:t>protuvrijednosti</w:t>
      </w:r>
      <w:r>
        <w:rPr>
          <w:spacing w:val="-15"/>
          <w:w w:val="105"/>
        </w:rPr>
        <w:t xml:space="preserve"> </w:t>
      </w:r>
      <w:r>
        <w:rPr>
          <w:w w:val="105"/>
        </w:rPr>
        <w:t>prema</w:t>
      </w:r>
      <w:r>
        <w:rPr>
          <w:spacing w:val="-13"/>
          <w:w w:val="105"/>
        </w:rPr>
        <w:t xml:space="preserve"> </w:t>
      </w:r>
      <w:r>
        <w:rPr>
          <w:w w:val="105"/>
        </w:rPr>
        <w:t>obvezujućem tečaju koji određuje Agencija za mobilnost i programe</w:t>
      </w:r>
      <w:r>
        <w:rPr>
          <w:spacing w:val="-24"/>
          <w:w w:val="105"/>
        </w:rPr>
        <w:t xml:space="preserve"> </w:t>
      </w:r>
      <w:r>
        <w:rPr>
          <w:w w:val="105"/>
        </w:rPr>
        <w:t>EU.</w:t>
      </w:r>
    </w:p>
    <w:p w14:paraId="05B88EC8" w14:textId="77777777" w:rsidR="008126AD" w:rsidRDefault="008126AD" w:rsidP="00BD071B">
      <w:pPr>
        <w:pStyle w:val="Tijeloteksta"/>
        <w:rPr>
          <w:b/>
          <w:i/>
          <w:sz w:val="24"/>
        </w:rPr>
      </w:pPr>
    </w:p>
    <w:p w14:paraId="144A4A9A" w14:textId="77777777" w:rsidR="008126AD" w:rsidRDefault="006835F5" w:rsidP="00BD071B">
      <w:pPr>
        <w:pStyle w:val="Odlomakpopisa"/>
        <w:numPr>
          <w:ilvl w:val="2"/>
          <w:numId w:val="6"/>
        </w:numPr>
        <w:tabs>
          <w:tab w:val="left" w:pos="803"/>
        </w:tabs>
        <w:ind w:left="802" w:hanging="507"/>
        <w:rPr>
          <w:b/>
          <w:i/>
          <w:sz w:val="20"/>
        </w:rPr>
      </w:pPr>
      <w:r>
        <w:rPr>
          <w:b/>
          <w:i/>
          <w:w w:val="105"/>
          <w:sz w:val="20"/>
        </w:rPr>
        <w:t>Putni</w:t>
      </w:r>
      <w:r>
        <w:rPr>
          <w:b/>
          <w:i/>
          <w:spacing w:val="-1"/>
          <w:w w:val="105"/>
          <w:sz w:val="20"/>
        </w:rPr>
        <w:t xml:space="preserve"> </w:t>
      </w:r>
      <w:r>
        <w:rPr>
          <w:b/>
          <w:i/>
          <w:w w:val="105"/>
          <w:sz w:val="20"/>
        </w:rPr>
        <w:t>trošak</w:t>
      </w:r>
    </w:p>
    <w:p w14:paraId="011CB56A" w14:textId="77777777" w:rsidR="008126AD" w:rsidRDefault="008126AD" w:rsidP="00BD071B">
      <w:pPr>
        <w:pStyle w:val="Tijeloteksta"/>
        <w:spacing w:before="7"/>
        <w:rPr>
          <w:b/>
          <w:i/>
          <w:sz w:val="23"/>
        </w:rPr>
      </w:pPr>
    </w:p>
    <w:p w14:paraId="45685137" w14:textId="77777777" w:rsidR="008126AD" w:rsidRDefault="006835F5" w:rsidP="00BD071B">
      <w:pPr>
        <w:pStyle w:val="Tijeloteksta"/>
        <w:spacing w:line="242" w:lineRule="auto"/>
        <w:ind w:left="305" w:hanging="10"/>
        <w:jc w:val="both"/>
      </w:pPr>
      <w:r>
        <w:rPr>
          <w:w w:val="105"/>
        </w:rPr>
        <w:t>Sudionici Erasmus+ programa mobilnosti dužni su sami organizirati prijevoz. Putni trošak koji se određuje u paušalnom iznosu sukladno kilometraži određenoj u Kalkulatoru udaljenosti Europske komisije</w:t>
      </w:r>
      <w:r>
        <w:rPr>
          <w:spacing w:val="-11"/>
          <w:w w:val="105"/>
        </w:rPr>
        <w:t xml:space="preserve"> </w:t>
      </w:r>
      <w:r>
        <w:rPr>
          <w:w w:val="105"/>
        </w:rPr>
        <w:t>uključuje</w:t>
      </w:r>
      <w:r>
        <w:rPr>
          <w:spacing w:val="-10"/>
          <w:w w:val="105"/>
        </w:rPr>
        <w:t xml:space="preserve"> </w:t>
      </w:r>
      <w:r>
        <w:rPr>
          <w:w w:val="105"/>
        </w:rPr>
        <w:t>troškove</w:t>
      </w:r>
      <w:r>
        <w:rPr>
          <w:spacing w:val="-9"/>
          <w:w w:val="105"/>
        </w:rPr>
        <w:t xml:space="preserve"> </w:t>
      </w:r>
      <w:r>
        <w:rPr>
          <w:w w:val="105"/>
        </w:rPr>
        <w:t>putovanja</w:t>
      </w:r>
      <w:r>
        <w:rPr>
          <w:spacing w:val="-11"/>
          <w:w w:val="105"/>
        </w:rPr>
        <w:t xml:space="preserve"> </w:t>
      </w:r>
      <w:r>
        <w:rPr>
          <w:w w:val="105"/>
        </w:rPr>
        <w:t>iz</w:t>
      </w:r>
      <w:r>
        <w:rPr>
          <w:spacing w:val="-10"/>
          <w:w w:val="105"/>
        </w:rPr>
        <w:t xml:space="preserve"> </w:t>
      </w:r>
      <w:r>
        <w:rPr>
          <w:w w:val="105"/>
        </w:rPr>
        <w:t>mjesta</w:t>
      </w:r>
      <w:r>
        <w:rPr>
          <w:spacing w:val="-9"/>
          <w:w w:val="105"/>
        </w:rPr>
        <w:t xml:space="preserve"> </w:t>
      </w:r>
      <w:r>
        <w:rPr>
          <w:w w:val="105"/>
        </w:rPr>
        <w:t>sjedišta</w:t>
      </w:r>
      <w:r>
        <w:rPr>
          <w:spacing w:val="-9"/>
          <w:w w:val="105"/>
        </w:rPr>
        <w:t xml:space="preserve"> </w:t>
      </w:r>
      <w:r>
        <w:rPr>
          <w:w w:val="105"/>
        </w:rPr>
        <w:t>Sveučilišta</w:t>
      </w:r>
      <w:r>
        <w:rPr>
          <w:spacing w:val="-10"/>
          <w:w w:val="105"/>
        </w:rPr>
        <w:t xml:space="preserve"> </w:t>
      </w:r>
      <w:r>
        <w:rPr>
          <w:w w:val="105"/>
        </w:rPr>
        <w:t>(Osijek)</w:t>
      </w:r>
      <w:r>
        <w:rPr>
          <w:spacing w:val="-10"/>
          <w:w w:val="105"/>
        </w:rPr>
        <w:t xml:space="preserve"> </w:t>
      </w:r>
      <w:r>
        <w:rPr>
          <w:w w:val="105"/>
        </w:rPr>
        <w:t>do</w:t>
      </w:r>
      <w:r>
        <w:rPr>
          <w:spacing w:val="-12"/>
          <w:w w:val="105"/>
        </w:rPr>
        <w:t xml:space="preserve"> </w:t>
      </w:r>
      <w:r>
        <w:rPr>
          <w:w w:val="105"/>
        </w:rPr>
        <w:t>odredišta</w:t>
      </w:r>
      <w:r>
        <w:rPr>
          <w:spacing w:val="-10"/>
          <w:w w:val="105"/>
        </w:rPr>
        <w:t xml:space="preserve"> </w:t>
      </w:r>
      <w:r>
        <w:rPr>
          <w:w w:val="105"/>
        </w:rPr>
        <w:t>u</w:t>
      </w:r>
      <w:r>
        <w:rPr>
          <w:spacing w:val="-8"/>
          <w:w w:val="105"/>
        </w:rPr>
        <w:t xml:space="preserve"> </w:t>
      </w:r>
      <w:r>
        <w:rPr>
          <w:w w:val="105"/>
        </w:rPr>
        <w:t>inozemstvu i natrag, te sve ostale moguće troškove putovanja (plaćanje cestarina, tunelarina, vinjeta, itd.). Za putovanje je moguće koristiti javni prijevoz (npr. autobus, vlak, avion, brodski prijevoz) te osobni automobil. Troškovi lokalnog (gradskog i prigradskog) prijevoza, prijevoz taksijem, troškovi nastali uslijed otkaza putovanja ne smatraju se putnim</w:t>
      </w:r>
      <w:r>
        <w:rPr>
          <w:spacing w:val="-21"/>
          <w:w w:val="105"/>
        </w:rPr>
        <w:t xml:space="preserve"> </w:t>
      </w:r>
      <w:r>
        <w:rPr>
          <w:w w:val="105"/>
        </w:rPr>
        <w:t>troškom.</w:t>
      </w:r>
    </w:p>
    <w:p w14:paraId="4E007D2D" w14:textId="77777777" w:rsidR="008126AD" w:rsidRDefault="006835F5" w:rsidP="00BD071B">
      <w:pPr>
        <w:pStyle w:val="Tijeloteksta"/>
        <w:spacing w:before="6" w:line="242" w:lineRule="auto"/>
        <w:ind w:left="305" w:hanging="10"/>
        <w:jc w:val="both"/>
      </w:pPr>
      <w:r>
        <w:rPr>
          <w:w w:val="105"/>
        </w:rPr>
        <w:t>Ostvarena</w:t>
      </w:r>
      <w:r>
        <w:rPr>
          <w:spacing w:val="-20"/>
          <w:w w:val="105"/>
        </w:rPr>
        <w:t xml:space="preserve"> </w:t>
      </w:r>
      <w:r>
        <w:rPr>
          <w:w w:val="105"/>
        </w:rPr>
        <w:t>mobilnost,</w:t>
      </w:r>
      <w:r>
        <w:rPr>
          <w:spacing w:val="-18"/>
          <w:w w:val="105"/>
        </w:rPr>
        <w:t xml:space="preserve"> </w:t>
      </w:r>
      <w:r>
        <w:rPr>
          <w:w w:val="105"/>
        </w:rPr>
        <w:t>tj.</w:t>
      </w:r>
      <w:r>
        <w:rPr>
          <w:spacing w:val="-20"/>
          <w:w w:val="105"/>
        </w:rPr>
        <w:t xml:space="preserve"> </w:t>
      </w:r>
      <w:r>
        <w:rPr>
          <w:w w:val="105"/>
        </w:rPr>
        <w:t>realizirano</w:t>
      </w:r>
      <w:r>
        <w:rPr>
          <w:spacing w:val="-19"/>
          <w:w w:val="105"/>
        </w:rPr>
        <w:t xml:space="preserve"> </w:t>
      </w:r>
      <w:r>
        <w:rPr>
          <w:w w:val="105"/>
        </w:rPr>
        <w:t>putovanje</w:t>
      </w:r>
      <w:r>
        <w:rPr>
          <w:spacing w:val="-20"/>
          <w:w w:val="105"/>
        </w:rPr>
        <w:t xml:space="preserve"> </w:t>
      </w:r>
      <w:r>
        <w:rPr>
          <w:w w:val="105"/>
        </w:rPr>
        <w:t>dokazuje</w:t>
      </w:r>
      <w:r>
        <w:rPr>
          <w:spacing w:val="-18"/>
          <w:w w:val="105"/>
        </w:rPr>
        <w:t xml:space="preserve"> </w:t>
      </w:r>
      <w:r>
        <w:rPr>
          <w:w w:val="105"/>
        </w:rPr>
        <w:t>se</w:t>
      </w:r>
      <w:r>
        <w:rPr>
          <w:spacing w:val="-19"/>
          <w:w w:val="105"/>
        </w:rPr>
        <w:t xml:space="preserve"> </w:t>
      </w:r>
      <w:r>
        <w:rPr>
          <w:w w:val="105"/>
        </w:rPr>
        <w:t>originalnim</w:t>
      </w:r>
      <w:r>
        <w:rPr>
          <w:spacing w:val="-21"/>
          <w:w w:val="105"/>
        </w:rPr>
        <w:t xml:space="preserve"> </w:t>
      </w:r>
      <w:r>
        <w:rPr>
          <w:w w:val="105"/>
        </w:rPr>
        <w:t>iskorištenim</w:t>
      </w:r>
      <w:r>
        <w:rPr>
          <w:spacing w:val="-20"/>
          <w:w w:val="105"/>
        </w:rPr>
        <w:t xml:space="preserve"> </w:t>
      </w:r>
      <w:r>
        <w:rPr>
          <w:w w:val="105"/>
        </w:rPr>
        <w:t>prijevoznim</w:t>
      </w:r>
      <w:r>
        <w:rPr>
          <w:spacing w:val="-17"/>
          <w:w w:val="105"/>
        </w:rPr>
        <w:t xml:space="preserve"> </w:t>
      </w:r>
      <w:r>
        <w:rPr>
          <w:w w:val="105"/>
        </w:rPr>
        <w:t>kartama, računima za plaćene cestarine, tunelarine,</w:t>
      </w:r>
      <w:r>
        <w:rPr>
          <w:spacing w:val="-9"/>
          <w:w w:val="105"/>
        </w:rPr>
        <w:t xml:space="preserve"> </w:t>
      </w:r>
      <w:r>
        <w:rPr>
          <w:w w:val="105"/>
        </w:rPr>
        <w:t>itd.</w:t>
      </w:r>
    </w:p>
    <w:p w14:paraId="03CF169F" w14:textId="77777777" w:rsidR="008126AD" w:rsidRDefault="006835F5" w:rsidP="00BD071B">
      <w:pPr>
        <w:pStyle w:val="Tijeloteksta"/>
        <w:spacing w:before="13" w:line="242" w:lineRule="auto"/>
        <w:ind w:left="305" w:hanging="10"/>
        <w:jc w:val="both"/>
        <w:rPr>
          <w:w w:val="105"/>
        </w:rPr>
      </w:pPr>
      <w:r>
        <w:rPr>
          <w:w w:val="105"/>
        </w:rPr>
        <w:t>Korisnici</w:t>
      </w:r>
      <w:r>
        <w:rPr>
          <w:spacing w:val="-25"/>
          <w:w w:val="105"/>
        </w:rPr>
        <w:t xml:space="preserve"> </w:t>
      </w:r>
      <w:r>
        <w:rPr>
          <w:w w:val="105"/>
        </w:rPr>
        <w:t>potpore</w:t>
      </w:r>
      <w:r>
        <w:rPr>
          <w:spacing w:val="-24"/>
          <w:w w:val="105"/>
        </w:rPr>
        <w:t xml:space="preserve"> </w:t>
      </w:r>
      <w:r>
        <w:rPr>
          <w:w w:val="105"/>
        </w:rPr>
        <w:t>iz</w:t>
      </w:r>
      <w:r>
        <w:rPr>
          <w:spacing w:val="-24"/>
          <w:w w:val="105"/>
        </w:rPr>
        <w:t xml:space="preserve"> </w:t>
      </w:r>
      <w:r>
        <w:rPr>
          <w:w w:val="105"/>
        </w:rPr>
        <w:t>Erasmus+</w:t>
      </w:r>
      <w:r>
        <w:rPr>
          <w:spacing w:val="-25"/>
          <w:w w:val="105"/>
        </w:rPr>
        <w:t xml:space="preserve"> </w:t>
      </w:r>
      <w:r>
        <w:rPr>
          <w:w w:val="105"/>
        </w:rPr>
        <w:t>programa</w:t>
      </w:r>
      <w:r>
        <w:rPr>
          <w:spacing w:val="-26"/>
          <w:w w:val="105"/>
        </w:rPr>
        <w:t xml:space="preserve"> </w:t>
      </w:r>
      <w:r>
        <w:rPr>
          <w:w w:val="105"/>
        </w:rPr>
        <w:t>dužni</w:t>
      </w:r>
      <w:r>
        <w:rPr>
          <w:spacing w:val="-24"/>
          <w:w w:val="105"/>
        </w:rPr>
        <w:t xml:space="preserve"> </w:t>
      </w:r>
      <w:r>
        <w:rPr>
          <w:w w:val="105"/>
        </w:rPr>
        <w:t>su</w:t>
      </w:r>
      <w:r>
        <w:rPr>
          <w:spacing w:val="-25"/>
          <w:w w:val="105"/>
        </w:rPr>
        <w:t xml:space="preserve"> </w:t>
      </w:r>
      <w:r>
        <w:rPr>
          <w:w w:val="105"/>
        </w:rPr>
        <w:t>sačuvati</w:t>
      </w:r>
      <w:r>
        <w:rPr>
          <w:spacing w:val="-24"/>
          <w:w w:val="105"/>
        </w:rPr>
        <w:t xml:space="preserve"> </w:t>
      </w:r>
      <w:r>
        <w:rPr>
          <w:w w:val="105"/>
        </w:rPr>
        <w:t>originalne</w:t>
      </w:r>
      <w:r>
        <w:rPr>
          <w:spacing w:val="-25"/>
          <w:w w:val="105"/>
        </w:rPr>
        <w:t xml:space="preserve"> </w:t>
      </w:r>
      <w:r>
        <w:rPr>
          <w:w w:val="105"/>
        </w:rPr>
        <w:t>putne</w:t>
      </w:r>
      <w:r>
        <w:rPr>
          <w:spacing w:val="-26"/>
          <w:w w:val="105"/>
        </w:rPr>
        <w:t xml:space="preserve"> </w:t>
      </w:r>
      <w:r>
        <w:rPr>
          <w:w w:val="105"/>
        </w:rPr>
        <w:t>dokumente</w:t>
      </w:r>
      <w:r>
        <w:rPr>
          <w:spacing w:val="-24"/>
          <w:w w:val="105"/>
        </w:rPr>
        <w:t xml:space="preserve"> </w:t>
      </w:r>
      <w:r>
        <w:rPr>
          <w:w w:val="105"/>
        </w:rPr>
        <w:t>(prijevozne</w:t>
      </w:r>
      <w:r>
        <w:rPr>
          <w:spacing w:val="-24"/>
          <w:w w:val="105"/>
        </w:rPr>
        <w:t xml:space="preserve"> </w:t>
      </w:r>
      <w:r>
        <w:rPr>
          <w:w w:val="105"/>
        </w:rPr>
        <w:t>karte, propusnice</w:t>
      </w:r>
      <w:r>
        <w:rPr>
          <w:spacing w:val="-5"/>
          <w:w w:val="105"/>
        </w:rPr>
        <w:t xml:space="preserve"> </w:t>
      </w:r>
      <w:r>
        <w:rPr>
          <w:w w:val="105"/>
        </w:rPr>
        <w:t>za</w:t>
      </w:r>
      <w:r>
        <w:rPr>
          <w:spacing w:val="-5"/>
          <w:w w:val="105"/>
        </w:rPr>
        <w:t xml:space="preserve"> </w:t>
      </w:r>
      <w:r>
        <w:rPr>
          <w:w w:val="105"/>
        </w:rPr>
        <w:t>ukrcaj,</w:t>
      </w:r>
      <w:r>
        <w:rPr>
          <w:spacing w:val="-3"/>
          <w:w w:val="105"/>
        </w:rPr>
        <w:t xml:space="preserve"> </w:t>
      </w:r>
      <w:r>
        <w:rPr>
          <w:w w:val="105"/>
        </w:rPr>
        <w:t>kopije</w:t>
      </w:r>
      <w:r>
        <w:rPr>
          <w:spacing w:val="-5"/>
          <w:w w:val="105"/>
        </w:rPr>
        <w:t xml:space="preserve"> </w:t>
      </w:r>
      <w:r>
        <w:rPr>
          <w:w w:val="105"/>
        </w:rPr>
        <w:t>vize</w:t>
      </w:r>
      <w:r>
        <w:rPr>
          <w:spacing w:val="-5"/>
          <w:w w:val="105"/>
        </w:rPr>
        <w:t xml:space="preserve"> </w:t>
      </w:r>
      <w:r>
        <w:rPr>
          <w:w w:val="105"/>
        </w:rPr>
        <w:t>i</w:t>
      </w:r>
      <w:r>
        <w:rPr>
          <w:spacing w:val="-1"/>
          <w:w w:val="105"/>
        </w:rPr>
        <w:t xml:space="preserve"> </w:t>
      </w:r>
      <w:r>
        <w:rPr>
          <w:w w:val="105"/>
        </w:rPr>
        <w:t>ostalo),</w:t>
      </w:r>
      <w:r>
        <w:rPr>
          <w:spacing w:val="-5"/>
          <w:w w:val="105"/>
        </w:rPr>
        <w:t xml:space="preserve"> </w:t>
      </w:r>
      <w:r>
        <w:rPr>
          <w:w w:val="105"/>
        </w:rPr>
        <w:t>te</w:t>
      </w:r>
      <w:r>
        <w:rPr>
          <w:spacing w:val="-6"/>
          <w:w w:val="105"/>
        </w:rPr>
        <w:t xml:space="preserve"> </w:t>
      </w:r>
      <w:r>
        <w:rPr>
          <w:w w:val="105"/>
        </w:rPr>
        <w:t>ih</w:t>
      </w:r>
      <w:r>
        <w:rPr>
          <w:spacing w:val="-5"/>
          <w:w w:val="105"/>
        </w:rPr>
        <w:t xml:space="preserve"> </w:t>
      </w:r>
      <w:r>
        <w:rPr>
          <w:w w:val="105"/>
        </w:rPr>
        <w:t>po</w:t>
      </w:r>
      <w:r>
        <w:rPr>
          <w:spacing w:val="-2"/>
          <w:w w:val="105"/>
        </w:rPr>
        <w:t xml:space="preserve"> </w:t>
      </w:r>
      <w:r>
        <w:rPr>
          <w:w w:val="105"/>
        </w:rPr>
        <w:t>povratku</w:t>
      </w:r>
      <w:r>
        <w:rPr>
          <w:spacing w:val="-3"/>
          <w:w w:val="105"/>
        </w:rPr>
        <w:t xml:space="preserve"> </w:t>
      </w:r>
      <w:r>
        <w:rPr>
          <w:w w:val="105"/>
        </w:rPr>
        <w:t>priložiti</w:t>
      </w:r>
      <w:r>
        <w:rPr>
          <w:spacing w:val="-4"/>
          <w:w w:val="105"/>
        </w:rPr>
        <w:t xml:space="preserve"> </w:t>
      </w:r>
      <w:r>
        <w:rPr>
          <w:w w:val="105"/>
        </w:rPr>
        <w:t>uz</w:t>
      </w:r>
      <w:r>
        <w:rPr>
          <w:spacing w:val="-4"/>
          <w:w w:val="105"/>
        </w:rPr>
        <w:t xml:space="preserve"> </w:t>
      </w:r>
      <w:r>
        <w:rPr>
          <w:w w:val="105"/>
        </w:rPr>
        <w:t>putni</w:t>
      </w:r>
      <w:r>
        <w:rPr>
          <w:spacing w:val="-4"/>
          <w:w w:val="105"/>
        </w:rPr>
        <w:t xml:space="preserve"> </w:t>
      </w:r>
      <w:r>
        <w:rPr>
          <w:w w:val="105"/>
        </w:rPr>
        <w:t>nalog</w:t>
      </w:r>
      <w:r>
        <w:rPr>
          <w:spacing w:val="-4"/>
          <w:w w:val="105"/>
        </w:rPr>
        <w:t xml:space="preserve"> </w:t>
      </w:r>
      <w:r>
        <w:rPr>
          <w:w w:val="105"/>
        </w:rPr>
        <w:t>koji</w:t>
      </w:r>
      <w:r>
        <w:rPr>
          <w:spacing w:val="-6"/>
          <w:w w:val="105"/>
        </w:rPr>
        <w:t xml:space="preserve"> </w:t>
      </w:r>
      <w:r>
        <w:rPr>
          <w:w w:val="105"/>
        </w:rPr>
        <w:t>predaju</w:t>
      </w:r>
      <w:r>
        <w:rPr>
          <w:spacing w:val="-4"/>
          <w:w w:val="105"/>
        </w:rPr>
        <w:t xml:space="preserve"> </w:t>
      </w:r>
      <w:r>
        <w:rPr>
          <w:w w:val="105"/>
        </w:rPr>
        <w:t>službi računovodstva matične sastavnice Sveučilišta u</w:t>
      </w:r>
      <w:r>
        <w:rPr>
          <w:spacing w:val="-14"/>
          <w:w w:val="105"/>
        </w:rPr>
        <w:t xml:space="preserve"> </w:t>
      </w:r>
      <w:r>
        <w:rPr>
          <w:w w:val="105"/>
        </w:rPr>
        <w:t>Osijeku.</w:t>
      </w:r>
    </w:p>
    <w:p w14:paraId="3AA37B1F" w14:textId="77777777" w:rsidR="0095493C" w:rsidRDefault="0095493C" w:rsidP="00BD071B">
      <w:pPr>
        <w:pStyle w:val="Tijeloteksta"/>
        <w:spacing w:before="11" w:line="242" w:lineRule="auto"/>
        <w:ind w:left="305" w:hanging="10"/>
        <w:jc w:val="both"/>
        <w:rPr>
          <w:b/>
          <w:i/>
          <w:w w:val="105"/>
        </w:rPr>
      </w:pPr>
    </w:p>
    <w:p w14:paraId="2CB7384B" w14:textId="77777777" w:rsidR="0095493C" w:rsidRDefault="0095493C" w:rsidP="00BD071B">
      <w:pPr>
        <w:pStyle w:val="Tijeloteksta"/>
        <w:spacing w:before="11" w:line="242" w:lineRule="auto"/>
        <w:ind w:left="305" w:hanging="10"/>
        <w:jc w:val="both"/>
        <w:rPr>
          <w:b/>
          <w:i/>
          <w:w w:val="105"/>
        </w:rPr>
      </w:pPr>
      <w:r w:rsidRPr="00E95E9C">
        <w:rPr>
          <w:b/>
          <w:i/>
          <w:w w:val="105"/>
        </w:rPr>
        <w:t>Naknada za zeleno putovanje</w:t>
      </w:r>
    </w:p>
    <w:p w14:paraId="0BF75B88" w14:textId="77777777" w:rsidR="0095493C" w:rsidRPr="00E95E9C" w:rsidRDefault="0095493C" w:rsidP="00BD071B">
      <w:pPr>
        <w:pStyle w:val="Tijeloteksta"/>
        <w:spacing w:before="11" w:line="242" w:lineRule="auto"/>
        <w:ind w:left="305" w:hanging="10"/>
        <w:jc w:val="both"/>
        <w:rPr>
          <w:w w:val="105"/>
        </w:rPr>
      </w:pPr>
    </w:p>
    <w:p w14:paraId="2B7F326B" w14:textId="77777777" w:rsidR="0095493C" w:rsidRPr="00E95E9C" w:rsidRDefault="0095493C" w:rsidP="00BD071B">
      <w:pPr>
        <w:pStyle w:val="Tijeloteksta"/>
        <w:spacing w:before="11" w:line="242" w:lineRule="auto"/>
        <w:ind w:left="305" w:hanging="10"/>
        <w:jc w:val="both"/>
        <w:rPr>
          <w:w w:val="105"/>
        </w:rPr>
      </w:pPr>
      <w:r>
        <w:rPr>
          <w:w w:val="105"/>
        </w:rPr>
        <w:t>Sudionici koji</w:t>
      </w:r>
      <w:r w:rsidRPr="00E95E9C">
        <w:rPr>
          <w:w w:val="105"/>
        </w:rPr>
        <w:t xml:space="preserve"> koriste zeleni na</w:t>
      </w:r>
      <w:r>
        <w:rPr>
          <w:w w:val="105"/>
        </w:rPr>
        <w:t xml:space="preserve">čin putovanja tzv. </w:t>
      </w:r>
      <w:proofErr w:type="spellStart"/>
      <w:r>
        <w:rPr>
          <w:w w:val="105"/>
        </w:rPr>
        <w:t>green</w:t>
      </w:r>
      <w:proofErr w:type="spellEnd"/>
      <w:r>
        <w:rPr>
          <w:w w:val="105"/>
        </w:rPr>
        <w:t xml:space="preserve"> </w:t>
      </w:r>
      <w:proofErr w:type="spellStart"/>
      <w:r>
        <w:rPr>
          <w:w w:val="105"/>
        </w:rPr>
        <w:t>travel</w:t>
      </w:r>
      <w:proofErr w:type="spellEnd"/>
      <w:r>
        <w:rPr>
          <w:w w:val="105"/>
        </w:rPr>
        <w:t xml:space="preserve"> </w:t>
      </w:r>
      <w:r w:rsidRPr="00E95E9C">
        <w:rPr>
          <w:w w:val="105"/>
        </w:rPr>
        <w:t xml:space="preserve">(vlak, brod, car </w:t>
      </w:r>
      <w:proofErr w:type="spellStart"/>
      <w:r w:rsidRPr="00E95E9C">
        <w:rPr>
          <w:w w:val="105"/>
        </w:rPr>
        <w:t>pooling</w:t>
      </w:r>
      <w:proofErr w:type="spellEnd"/>
      <w:r w:rsidRPr="00E95E9C">
        <w:rPr>
          <w:w w:val="105"/>
        </w:rPr>
        <w:t xml:space="preserve">, bicikl) imaju pravo na dodatni financijski poticaj </w:t>
      </w:r>
      <w:r>
        <w:rPr>
          <w:w w:val="105"/>
        </w:rPr>
        <w:t>(iznosi navedeni niže u prilogu 2.)</w:t>
      </w:r>
      <w:r w:rsidRPr="00E95E9C">
        <w:rPr>
          <w:w w:val="105"/>
        </w:rPr>
        <w:t>. Kako bi stekli pravo na</w:t>
      </w:r>
    </w:p>
    <w:p w14:paraId="49BE0DAF" w14:textId="77777777" w:rsidR="0095493C" w:rsidRDefault="0095493C" w:rsidP="00BD071B">
      <w:pPr>
        <w:pStyle w:val="Tijeloteksta"/>
        <w:spacing w:before="11" w:line="242" w:lineRule="auto"/>
        <w:ind w:left="305" w:hanging="10"/>
        <w:jc w:val="both"/>
        <w:rPr>
          <w:w w:val="105"/>
        </w:rPr>
      </w:pPr>
      <w:r w:rsidRPr="00E95E9C">
        <w:rPr>
          <w:w w:val="105"/>
        </w:rPr>
        <w:t xml:space="preserve">potporu za zeleno putovanje, </w:t>
      </w:r>
      <w:r>
        <w:rPr>
          <w:w w:val="105"/>
        </w:rPr>
        <w:t>sudionici</w:t>
      </w:r>
      <w:r w:rsidRPr="00E95E9C">
        <w:rPr>
          <w:w w:val="105"/>
        </w:rPr>
        <w:t xml:space="preserve"> se u prijavnom obrascu moraju izjasniti plan</w:t>
      </w:r>
      <w:r>
        <w:rPr>
          <w:w w:val="105"/>
        </w:rPr>
        <w:t xml:space="preserve">iraju li koristiti zeleni način </w:t>
      </w:r>
      <w:r w:rsidRPr="00E95E9C">
        <w:rPr>
          <w:w w:val="105"/>
        </w:rPr>
        <w:t xml:space="preserve">putovanja. </w:t>
      </w:r>
    </w:p>
    <w:p w14:paraId="1B1FD21C" w14:textId="77777777" w:rsidR="0095493C" w:rsidRPr="00E95E9C" w:rsidRDefault="0095493C" w:rsidP="00BD071B">
      <w:pPr>
        <w:pStyle w:val="Tijeloteksta"/>
        <w:spacing w:before="11" w:line="242" w:lineRule="auto"/>
        <w:ind w:left="305" w:hanging="10"/>
        <w:jc w:val="both"/>
        <w:rPr>
          <w:w w:val="105"/>
        </w:rPr>
      </w:pPr>
      <w:r>
        <w:rPr>
          <w:w w:val="105"/>
        </w:rPr>
        <w:t>Sudionici</w:t>
      </w:r>
      <w:r w:rsidRPr="00E95E9C">
        <w:rPr>
          <w:w w:val="105"/>
        </w:rPr>
        <w:t xml:space="preserve"> </w:t>
      </w:r>
      <w:r>
        <w:rPr>
          <w:w w:val="105"/>
        </w:rPr>
        <w:t>moraju prije realizacije mobilnosti (u tren</w:t>
      </w:r>
      <w:r w:rsidRPr="00E95E9C">
        <w:rPr>
          <w:w w:val="105"/>
        </w:rPr>
        <w:t xml:space="preserve">utku kad dostavljaju sve ostale dokumente </w:t>
      </w:r>
      <w:r>
        <w:rPr>
          <w:w w:val="105"/>
        </w:rPr>
        <w:t xml:space="preserve">za izradu </w:t>
      </w:r>
      <w:r w:rsidRPr="00E95E9C">
        <w:rPr>
          <w:w w:val="105"/>
        </w:rPr>
        <w:t>Ugovora za financiranje) potpisati i dostaviti Izjavu o časti (koju na potpis don</w:t>
      </w:r>
      <w:r>
        <w:rPr>
          <w:w w:val="105"/>
        </w:rPr>
        <w:t xml:space="preserve">ose i Erasmus+ koordinatoru) te </w:t>
      </w:r>
      <w:r w:rsidRPr="00E95E9C">
        <w:rPr>
          <w:w w:val="105"/>
        </w:rPr>
        <w:t>poslije mobilnosti dostaviti račune koji potvrđuju zeleni način putovanja.</w:t>
      </w:r>
    </w:p>
    <w:p w14:paraId="2ECC465A" w14:textId="77777777" w:rsidR="0095493C" w:rsidRPr="00E95E9C" w:rsidRDefault="0095493C" w:rsidP="00BD071B">
      <w:pPr>
        <w:pStyle w:val="Tijeloteksta"/>
        <w:spacing w:before="11" w:line="242" w:lineRule="auto"/>
        <w:ind w:left="305" w:hanging="10"/>
        <w:jc w:val="both"/>
        <w:rPr>
          <w:w w:val="105"/>
        </w:rPr>
      </w:pPr>
      <w:r w:rsidRPr="00E95E9C">
        <w:rPr>
          <w:w w:val="105"/>
        </w:rPr>
        <w:t>Izjavu o časti nije potrebno dostavljati dok traje natječaj, već će se ona dostavljati zajedno s ostalim</w:t>
      </w:r>
    </w:p>
    <w:p w14:paraId="6DB3BDCA" w14:textId="77777777" w:rsidR="0095493C" w:rsidRDefault="0095493C" w:rsidP="00BD071B">
      <w:pPr>
        <w:pStyle w:val="Tijeloteksta"/>
        <w:spacing w:before="13" w:line="242" w:lineRule="auto"/>
        <w:ind w:left="305" w:hanging="10"/>
        <w:jc w:val="both"/>
      </w:pPr>
      <w:r w:rsidRPr="00E95E9C">
        <w:rPr>
          <w:w w:val="105"/>
        </w:rPr>
        <w:t xml:space="preserve">dokumentima za </w:t>
      </w:r>
      <w:r>
        <w:rPr>
          <w:w w:val="105"/>
        </w:rPr>
        <w:t>izradu</w:t>
      </w:r>
      <w:r w:rsidRPr="00E95E9C">
        <w:rPr>
          <w:w w:val="105"/>
        </w:rPr>
        <w:t xml:space="preserve"> Ugovora za financiranje prije samog </w:t>
      </w:r>
      <w:r>
        <w:rPr>
          <w:w w:val="105"/>
        </w:rPr>
        <w:t xml:space="preserve">odlaska na mobilnost. Dok traje </w:t>
      </w:r>
      <w:r w:rsidRPr="00E95E9C">
        <w:rPr>
          <w:w w:val="105"/>
        </w:rPr>
        <w:t>natječaj, potrebno se samo u prijavnom obrascu izjasniti planira se koristiti zeleni način putovanja.</w:t>
      </w:r>
      <w:r w:rsidRPr="00E95E9C">
        <w:rPr>
          <w:w w:val="105"/>
        </w:rPr>
        <w:cr/>
      </w:r>
    </w:p>
    <w:p w14:paraId="2384D915" w14:textId="331D53D1" w:rsidR="008126AD" w:rsidRPr="00B2296C" w:rsidRDefault="006835F5">
      <w:pPr>
        <w:pStyle w:val="Naslov2"/>
        <w:numPr>
          <w:ilvl w:val="2"/>
          <w:numId w:val="4"/>
        </w:numPr>
        <w:tabs>
          <w:tab w:val="left" w:pos="815"/>
        </w:tabs>
      </w:pPr>
      <w:r>
        <w:rPr>
          <w:w w:val="105"/>
        </w:rPr>
        <w:t>Smještaj u</w:t>
      </w:r>
      <w:r>
        <w:rPr>
          <w:spacing w:val="-4"/>
          <w:w w:val="105"/>
        </w:rPr>
        <w:t xml:space="preserve"> </w:t>
      </w:r>
      <w:r>
        <w:rPr>
          <w:w w:val="105"/>
        </w:rPr>
        <w:t>inozemstvu</w:t>
      </w:r>
    </w:p>
    <w:p w14:paraId="07253B64" w14:textId="77777777" w:rsidR="00B2296C" w:rsidRDefault="00B2296C" w:rsidP="00B2296C">
      <w:pPr>
        <w:pStyle w:val="Naslov2"/>
        <w:tabs>
          <w:tab w:val="left" w:pos="815"/>
        </w:tabs>
        <w:ind w:firstLine="0"/>
      </w:pPr>
    </w:p>
    <w:p w14:paraId="3A88C748" w14:textId="77777777" w:rsidR="008126AD" w:rsidRPr="00BD071B" w:rsidRDefault="006835F5" w:rsidP="00BD071B">
      <w:pPr>
        <w:pStyle w:val="Tijeloteksta"/>
        <w:spacing w:before="11" w:line="242" w:lineRule="auto"/>
        <w:ind w:left="305" w:hanging="10"/>
        <w:jc w:val="both"/>
        <w:rPr>
          <w:w w:val="105"/>
        </w:rPr>
      </w:pPr>
      <w:r>
        <w:rPr>
          <w:w w:val="105"/>
        </w:rPr>
        <w:t>Sudionici Erasmus+ programa mobilnosti dužni su sami organizirati smještaj u inozemstvu. Trošak</w:t>
      </w:r>
      <w:r w:rsidR="00BD071B">
        <w:rPr>
          <w:w w:val="105"/>
        </w:rPr>
        <w:t xml:space="preserve"> </w:t>
      </w:r>
      <w:r>
        <w:rPr>
          <w:w w:val="105"/>
        </w:rPr>
        <w:t>smještaja u inozemstvu plaća se od paušalnog iznosa dnevnica.</w:t>
      </w:r>
    </w:p>
    <w:p w14:paraId="2C51E807" w14:textId="77777777" w:rsidR="008126AD" w:rsidRDefault="006835F5" w:rsidP="00BD071B">
      <w:pPr>
        <w:pStyle w:val="Tijeloteksta"/>
        <w:spacing w:before="11" w:line="242" w:lineRule="auto"/>
        <w:ind w:left="305" w:hanging="10"/>
        <w:jc w:val="both"/>
      </w:pPr>
      <w:r>
        <w:rPr>
          <w:w w:val="105"/>
        </w:rPr>
        <w:t xml:space="preserve">Nakon realizirane mobilnosti, korisnik je uz putni nalog dužan priložiti račun za smještaj kao dokaz </w:t>
      </w:r>
      <w:r>
        <w:rPr>
          <w:w w:val="105"/>
        </w:rPr>
        <w:lastRenderedPageBreak/>
        <w:t>realizirane mobilnosti.</w:t>
      </w:r>
    </w:p>
    <w:p w14:paraId="5D3F2A56" w14:textId="77777777" w:rsidR="008126AD" w:rsidRDefault="008126AD">
      <w:pPr>
        <w:pStyle w:val="Tijeloteksta"/>
        <w:spacing w:before="11"/>
        <w:rPr>
          <w:sz w:val="21"/>
        </w:rPr>
      </w:pPr>
    </w:p>
    <w:p w14:paraId="5B47FE41" w14:textId="3A64233A" w:rsidR="00824AC2" w:rsidRPr="00B2296C" w:rsidRDefault="006835F5" w:rsidP="00824AC2">
      <w:pPr>
        <w:pStyle w:val="Naslov2"/>
        <w:numPr>
          <w:ilvl w:val="2"/>
          <w:numId w:val="4"/>
        </w:numPr>
        <w:tabs>
          <w:tab w:val="left" w:pos="815"/>
        </w:tabs>
      </w:pPr>
      <w:r w:rsidRPr="00824AC2">
        <w:rPr>
          <w:w w:val="105"/>
        </w:rPr>
        <w:t>Putno i zdravstveno osiguranje za</w:t>
      </w:r>
      <w:r w:rsidRPr="00824AC2">
        <w:rPr>
          <w:spacing w:val="-8"/>
          <w:w w:val="105"/>
        </w:rPr>
        <w:t xml:space="preserve"> </w:t>
      </w:r>
      <w:r w:rsidRPr="00824AC2">
        <w:rPr>
          <w:w w:val="105"/>
        </w:rPr>
        <w:t>inozemstvo</w:t>
      </w:r>
      <w:r w:rsidR="00824AC2" w:rsidRPr="00824AC2">
        <w:rPr>
          <w:w w:val="105"/>
        </w:rPr>
        <w:t>, osiguranje od nezgode, osiguranje od odgovornosti</w:t>
      </w:r>
    </w:p>
    <w:p w14:paraId="2EA82EE1" w14:textId="77777777" w:rsidR="00B2296C" w:rsidRPr="00824AC2" w:rsidRDefault="00B2296C" w:rsidP="00B2296C">
      <w:pPr>
        <w:pStyle w:val="Naslov2"/>
        <w:tabs>
          <w:tab w:val="left" w:pos="815"/>
        </w:tabs>
        <w:ind w:firstLine="0"/>
      </w:pPr>
    </w:p>
    <w:p w14:paraId="73F1FBB8" w14:textId="77777777" w:rsidR="00824AC2" w:rsidRDefault="00824AC2" w:rsidP="00BD071B">
      <w:pPr>
        <w:pStyle w:val="Naslov2"/>
        <w:tabs>
          <w:tab w:val="left" w:pos="284"/>
        </w:tabs>
        <w:ind w:left="284" w:firstLine="0"/>
        <w:jc w:val="both"/>
        <w:rPr>
          <w:b w:val="0"/>
          <w:i w:val="0"/>
        </w:rPr>
      </w:pPr>
      <w:r w:rsidRPr="00824AC2">
        <w:rPr>
          <w:b w:val="0"/>
          <w:i w:val="0"/>
        </w:rPr>
        <w:t xml:space="preserve">Zdravstveno osiguranje za vrijeme trajanja mobilnosti </w:t>
      </w:r>
      <w:r>
        <w:rPr>
          <w:b w:val="0"/>
          <w:i w:val="0"/>
        </w:rPr>
        <w:t>sudionik</w:t>
      </w:r>
      <w:r w:rsidRPr="00824AC2">
        <w:rPr>
          <w:b w:val="0"/>
          <w:i w:val="0"/>
        </w:rPr>
        <w:t xml:space="preserve"> je obvezan sklopiti policu zdravstvenog</w:t>
      </w:r>
      <w:r w:rsidR="00BD071B">
        <w:rPr>
          <w:b w:val="0"/>
          <w:i w:val="0"/>
        </w:rPr>
        <w:t xml:space="preserve"> </w:t>
      </w:r>
      <w:r w:rsidRPr="00824AC2">
        <w:rPr>
          <w:b w:val="0"/>
          <w:i w:val="0"/>
        </w:rPr>
        <w:t xml:space="preserve">osiguranja koje vrijedi za vrijeme boravka u inozemstvu. Mogućnosti za reguliranje zdravstvenog osiguranja u inozemstvu: </w:t>
      </w:r>
    </w:p>
    <w:p w14:paraId="2552C891" w14:textId="77777777" w:rsidR="00824AC2" w:rsidRDefault="00824AC2" w:rsidP="00824AC2">
      <w:pPr>
        <w:pStyle w:val="Naslov2"/>
        <w:tabs>
          <w:tab w:val="left" w:pos="284"/>
        </w:tabs>
        <w:ind w:left="284" w:firstLine="0"/>
        <w:rPr>
          <w:b w:val="0"/>
          <w:i w:val="0"/>
        </w:rPr>
      </w:pPr>
    </w:p>
    <w:p w14:paraId="73E52CED" w14:textId="77777777" w:rsidR="00824AC2" w:rsidRPr="00824AC2" w:rsidRDefault="00824AC2" w:rsidP="00824AC2">
      <w:pPr>
        <w:pStyle w:val="Naslov2"/>
        <w:tabs>
          <w:tab w:val="left" w:pos="284"/>
        </w:tabs>
        <w:ind w:left="284" w:firstLine="0"/>
        <w:rPr>
          <w:i w:val="0"/>
        </w:rPr>
      </w:pPr>
      <w:r w:rsidRPr="00824AC2">
        <w:rPr>
          <w:i w:val="0"/>
        </w:rPr>
        <w:t>Bilateralni sporazumi o zdravstvenoj zaštiti</w:t>
      </w:r>
    </w:p>
    <w:p w14:paraId="39F98087" w14:textId="58C34689" w:rsidR="00824AC2" w:rsidRDefault="00824AC2" w:rsidP="00601924">
      <w:pPr>
        <w:pStyle w:val="Naslov2"/>
        <w:tabs>
          <w:tab w:val="left" w:pos="284"/>
        </w:tabs>
        <w:ind w:left="284" w:firstLine="0"/>
        <w:jc w:val="both"/>
        <w:rPr>
          <w:b w:val="0"/>
          <w:i w:val="0"/>
        </w:rPr>
      </w:pPr>
      <w:r w:rsidRPr="00824AC2">
        <w:rPr>
          <w:b w:val="0"/>
          <w:i w:val="0"/>
        </w:rPr>
        <w:t xml:space="preserve">Republika Hrvatska ima potpisane bilateralne sporazume s određenim državama vezano uz prijenos zdravstvenog osiguranja za vrijeme boravka u drugoj državi. Prije odlaska u inozemstvo </w:t>
      </w:r>
      <w:r>
        <w:rPr>
          <w:b w:val="0"/>
          <w:i w:val="0"/>
        </w:rPr>
        <w:t>sudionik</w:t>
      </w:r>
      <w:r w:rsidRPr="00824AC2">
        <w:rPr>
          <w:b w:val="0"/>
          <w:i w:val="0"/>
        </w:rPr>
        <w:t xml:space="preserve"> se treba javiti svom područnom uredu Hrvatskog zavoda za zdravstveno osiguranje kako bi provjerio postoji li bilateralni sporazum između Republike Hrvatske i države koja će biti odredište za mobilnost. Ukoliko postoji, </w:t>
      </w:r>
      <w:r>
        <w:rPr>
          <w:b w:val="0"/>
          <w:i w:val="0"/>
        </w:rPr>
        <w:t>sudioniku</w:t>
      </w:r>
      <w:r w:rsidRPr="00824AC2">
        <w:rPr>
          <w:b w:val="0"/>
          <w:i w:val="0"/>
        </w:rPr>
        <w:t xml:space="preserve"> će se izdati potvrda na temelju koje može ostvariti pravo na zdravstvene usluge u određenoj državi. Detaljne obavijesti: </w:t>
      </w:r>
      <w:hyperlink r:id="rId19" w:history="1">
        <w:r w:rsidR="008906F9" w:rsidRPr="008906F9">
          <w:rPr>
            <w:rStyle w:val="Hiperveza"/>
            <w:b w:val="0"/>
            <w:i w:val="0"/>
          </w:rPr>
          <w:t>https://hzzo.hr/poslovni-subjekti/lijecenje-u-inozemstvu/bilateralni-sporazumi-procedure-i-naknade-za-zdravstvene-0</w:t>
        </w:r>
      </w:hyperlink>
      <w:r w:rsidR="008906F9">
        <w:t xml:space="preserve"> </w:t>
      </w:r>
    </w:p>
    <w:p w14:paraId="33C47B68" w14:textId="77777777" w:rsidR="00824AC2" w:rsidRPr="00824AC2" w:rsidRDefault="00824AC2" w:rsidP="00824AC2">
      <w:pPr>
        <w:pStyle w:val="Naslov2"/>
        <w:tabs>
          <w:tab w:val="left" w:pos="284"/>
        </w:tabs>
        <w:ind w:left="284" w:firstLine="0"/>
        <w:rPr>
          <w:b w:val="0"/>
          <w:i w:val="0"/>
          <w:highlight w:val="yellow"/>
        </w:rPr>
      </w:pPr>
    </w:p>
    <w:p w14:paraId="13BF1FBF" w14:textId="77777777" w:rsidR="008126AD" w:rsidRDefault="006835F5" w:rsidP="00601924">
      <w:pPr>
        <w:pStyle w:val="Naslov2"/>
        <w:tabs>
          <w:tab w:val="left" w:pos="971"/>
        </w:tabs>
        <w:ind w:left="295" w:firstLine="0"/>
        <w:jc w:val="both"/>
      </w:pPr>
      <w:r>
        <w:rPr>
          <w:w w:val="105"/>
        </w:rPr>
        <w:t>Europska kartica zdravstvenog osiguranja</w:t>
      </w:r>
      <w:r>
        <w:rPr>
          <w:spacing w:val="-9"/>
          <w:w w:val="105"/>
        </w:rPr>
        <w:t xml:space="preserve"> </w:t>
      </w:r>
      <w:r>
        <w:rPr>
          <w:w w:val="105"/>
        </w:rPr>
        <w:t>(EKZO)</w:t>
      </w:r>
    </w:p>
    <w:p w14:paraId="2631A97F" w14:textId="77777777" w:rsidR="008126AD" w:rsidRDefault="006835F5" w:rsidP="00601924">
      <w:pPr>
        <w:spacing w:before="15" w:line="242" w:lineRule="auto"/>
        <w:ind w:left="305" w:hanging="10"/>
        <w:jc w:val="both"/>
        <w:rPr>
          <w:i/>
          <w:sz w:val="20"/>
        </w:rPr>
      </w:pPr>
      <w:r>
        <w:rPr>
          <w:w w:val="105"/>
          <w:sz w:val="20"/>
        </w:rPr>
        <w:t>Osigurane</w:t>
      </w:r>
      <w:r>
        <w:rPr>
          <w:spacing w:val="-18"/>
          <w:w w:val="105"/>
          <w:sz w:val="20"/>
        </w:rPr>
        <w:t xml:space="preserve"> </w:t>
      </w:r>
      <w:r>
        <w:rPr>
          <w:w w:val="105"/>
          <w:sz w:val="20"/>
        </w:rPr>
        <w:t>osobe</w:t>
      </w:r>
      <w:r>
        <w:rPr>
          <w:spacing w:val="-17"/>
          <w:w w:val="105"/>
          <w:sz w:val="20"/>
        </w:rPr>
        <w:t xml:space="preserve"> </w:t>
      </w:r>
      <w:r>
        <w:rPr>
          <w:w w:val="105"/>
          <w:sz w:val="20"/>
        </w:rPr>
        <w:t>HZZO-a</w:t>
      </w:r>
      <w:r>
        <w:rPr>
          <w:spacing w:val="-17"/>
          <w:w w:val="105"/>
          <w:sz w:val="20"/>
        </w:rPr>
        <w:t xml:space="preserve"> </w:t>
      </w:r>
      <w:r>
        <w:rPr>
          <w:w w:val="105"/>
          <w:sz w:val="20"/>
        </w:rPr>
        <w:t>ostvaruju</w:t>
      </w:r>
      <w:r>
        <w:rPr>
          <w:spacing w:val="-16"/>
          <w:w w:val="105"/>
          <w:sz w:val="20"/>
        </w:rPr>
        <w:t xml:space="preserve"> </w:t>
      </w:r>
      <w:r>
        <w:rPr>
          <w:w w:val="105"/>
          <w:sz w:val="20"/>
        </w:rPr>
        <w:t>pravo</w:t>
      </w:r>
      <w:r>
        <w:rPr>
          <w:spacing w:val="-15"/>
          <w:w w:val="105"/>
          <w:sz w:val="20"/>
        </w:rPr>
        <w:t xml:space="preserve"> </w:t>
      </w:r>
      <w:r>
        <w:rPr>
          <w:w w:val="105"/>
          <w:sz w:val="20"/>
        </w:rPr>
        <w:t>na</w:t>
      </w:r>
      <w:r>
        <w:rPr>
          <w:spacing w:val="-16"/>
          <w:w w:val="105"/>
          <w:sz w:val="20"/>
        </w:rPr>
        <w:t xml:space="preserve"> </w:t>
      </w:r>
      <w:r>
        <w:rPr>
          <w:w w:val="105"/>
          <w:sz w:val="20"/>
        </w:rPr>
        <w:t>Europsku</w:t>
      </w:r>
      <w:r>
        <w:rPr>
          <w:spacing w:val="-16"/>
          <w:w w:val="105"/>
          <w:sz w:val="20"/>
        </w:rPr>
        <w:t xml:space="preserve"> </w:t>
      </w:r>
      <w:r>
        <w:rPr>
          <w:w w:val="105"/>
          <w:sz w:val="20"/>
        </w:rPr>
        <w:t>karticu</w:t>
      </w:r>
      <w:r>
        <w:rPr>
          <w:spacing w:val="-15"/>
          <w:w w:val="105"/>
          <w:sz w:val="20"/>
        </w:rPr>
        <w:t xml:space="preserve"> </w:t>
      </w:r>
      <w:r>
        <w:rPr>
          <w:w w:val="105"/>
          <w:sz w:val="20"/>
        </w:rPr>
        <w:t>zdravstvenog</w:t>
      </w:r>
      <w:r>
        <w:rPr>
          <w:spacing w:val="-17"/>
          <w:w w:val="105"/>
          <w:sz w:val="20"/>
        </w:rPr>
        <w:t xml:space="preserve"> </w:t>
      </w:r>
      <w:r>
        <w:rPr>
          <w:w w:val="105"/>
          <w:sz w:val="20"/>
        </w:rPr>
        <w:t>osiguranja</w:t>
      </w:r>
      <w:r>
        <w:rPr>
          <w:spacing w:val="-17"/>
          <w:w w:val="105"/>
          <w:sz w:val="20"/>
        </w:rPr>
        <w:t xml:space="preserve"> </w:t>
      </w:r>
      <w:r>
        <w:rPr>
          <w:w w:val="105"/>
          <w:sz w:val="20"/>
        </w:rPr>
        <w:t>-</w:t>
      </w:r>
      <w:r>
        <w:rPr>
          <w:spacing w:val="-17"/>
          <w:w w:val="105"/>
          <w:sz w:val="20"/>
        </w:rPr>
        <w:t xml:space="preserve"> </w:t>
      </w:r>
      <w:r>
        <w:rPr>
          <w:w w:val="105"/>
          <w:sz w:val="20"/>
        </w:rPr>
        <w:t>skraćeni</w:t>
      </w:r>
      <w:r>
        <w:rPr>
          <w:spacing w:val="-15"/>
          <w:w w:val="105"/>
          <w:sz w:val="20"/>
        </w:rPr>
        <w:t xml:space="preserve"> </w:t>
      </w:r>
      <w:r>
        <w:rPr>
          <w:w w:val="105"/>
          <w:sz w:val="20"/>
        </w:rPr>
        <w:t>naziv EKZO</w:t>
      </w:r>
      <w:r>
        <w:rPr>
          <w:spacing w:val="-3"/>
          <w:w w:val="105"/>
          <w:sz w:val="20"/>
        </w:rPr>
        <w:t xml:space="preserve"> </w:t>
      </w:r>
      <w:r>
        <w:rPr>
          <w:w w:val="105"/>
          <w:sz w:val="20"/>
        </w:rPr>
        <w:t>ili</w:t>
      </w:r>
      <w:r>
        <w:rPr>
          <w:spacing w:val="-5"/>
          <w:w w:val="105"/>
          <w:sz w:val="20"/>
        </w:rPr>
        <w:t xml:space="preserve"> </w:t>
      </w:r>
      <w:r>
        <w:rPr>
          <w:i/>
          <w:w w:val="105"/>
          <w:sz w:val="20"/>
        </w:rPr>
        <w:t>European</w:t>
      </w:r>
      <w:r>
        <w:rPr>
          <w:i/>
          <w:spacing w:val="-5"/>
          <w:w w:val="105"/>
          <w:sz w:val="20"/>
        </w:rPr>
        <w:t xml:space="preserve"> </w:t>
      </w:r>
      <w:r>
        <w:rPr>
          <w:i/>
          <w:w w:val="105"/>
          <w:sz w:val="20"/>
        </w:rPr>
        <w:t>Health</w:t>
      </w:r>
      <w:r>
        <w:rPr>
          <w:i/>
          <w:spacing w:val="-4"/>
          <w:w w:val="105"/>
          <w:sz w:val="20"/>
        </w:rPr>
        <w:t xml:space="preserve"> </w:t>
      </w:r>
      <w:r>
        <w:rPr>
          <w:i/>
          <w:w w:val="105"/>
          <w:sz w:val="20"/>
        </w:rPr>
        <w:t>Insurance</w:t>
      </w:r>
      <w:r>
        <w:rPr>
          <w:i/>
          <w:spacing w:val="-7"/>
          <w:w w:val="105"/>
          <w:sz w:val="20"/>
        </w:rPr>
        <w:t xml:space="preserve"> </w:t>
      </w:r>
      <w:proofErr w:type="spellStart"/>
      <w:r>
        <w:rPr>
          <w:i/>
          <w:w w:val="105"/>
          <w:sz w:val="20"/>
        </w:rPr>
        <w:t>Card</w:t>
      </w:r>
      <w:proofErr w:type="spellEnd"/>
      <w:r>
        <w:rPr>
          <w:i/>
          <w:spacing w:val="-5"/>
          <w:w w:val="105"/>
          <w:sz w:val="20"/>
        </w:rPr>
        <w:t xml:space="preserve"> </w:t>
      </w:r>
      <w:r>
        <w:rPr>
          <w:i/>
          <w:w w:val="105"/>
          <w:sz w:val="20"/>
        </w:rPr>
        <w:t>-</w:t>
      </w:r>
      <w:r>
        <w:rPr>
          <w:i/>
          <w:spacing w:val="-3"/>
          <w:w w:val="105"/>
          <w:sz w:val="20"/>
        </w:rPr>
        <w:t xml:space="preserve"> </w:t>
      </w:r>
      <w:r>
        <w:rPr>
          <w:i/>
          <w:w w:val="105"/>
          <w:sz w:val="20"/>
        </w:rPr>
        <w:t>skraćeni</w:t>
      </w:r>
      <w:r>
        <w:rPr>
          <w:i/>
          <w:spacing w:val="-6"/>
          <w:w w:val="105"/>
          <w:sz w:val="20"/>
        </w:rPr>
        <w:t xml:space="preserve"> </w:t>
      </w:r>
      <w:r>
        <w:rPr>
          <w:i/>
          <w:w w:val="105"/>
          <w:sz w:val="20"/>
        </w:rPr>
        <w:t>naziv</w:t>
      </w:r>
      <w:r>
        <w:rPr>
          <w:i/>
          <w:spacing w:val="-7"/>
          <w:w w:val="105"/>
          <w:sz w:val="20"/>
        </w:rPr>
        <w:t xml:space="preserve"> </w:t>
      </w:r>
      <w:r>
        <w:rPr>
          <w:i/>
          <w:w w:val="105"/>
          <w:sz w:val="20"/>
        </w:rPr>
        <w:t>EHIC</w:t>
      </w:r>
      <w:r>
        <w:rPr>
          <w:w w:val="105"/>
          <w:sz w:val="20"/>
        </w:rPr>
        <w:t>.</w:t>
      </w:r>
      <w:r>
        <w:rPr>
          <w:spacing w:val="-3"/>
          <w:w w:val="105"/>
          <w:sz w:val="20"/>
        </w:rPr>
        <w:t xml:space="preserve"> </w:t>
      </w:r>
      <w:r>
        <w:rPr>
          <w:w w:val="105"/>
          <w:sz w:val="20"/>
        </w:rPr>
        <w:t>Temeljem</w:t>
      </w:r>
      <w:r>
        <w:rPr>
          <w:spacing w:val="-5"/>
          <w:w w:val="105"/>
          <w:sz w:val="20"/>
        </w:rPr>
        <w:t xml:space="preserve"> </w:t>
      </w:r>
      <w:r>
        <w:rPr>
          <w:w w:val="105"/>
          <w:sz w:val="20"/>
        </w:rPr>
        <w:t>EKZO,</w:t>
      </w:r>
      <w:r>
        <w:rPr>
          <w:spacing w:val="-3"/>
          <w:w w:val="105"/>
          <w:sz w:val="20"/>
        </w:rPr>
        <w:t xml:space="preserve"> </w:t>
      </w:r>
      <w:r>
        <w:rPr>
          <w:w w:val="105"/>
          <w:sz w:val="20"/>
        </w:rPr>
        <w:t>osigurana</w:t>
      </w:r>
      <w:r>
        <w:rPr>
          <w:spacing w:val="-7"/>
          <w:w w:val="105"/>
          <w:sz w:val="20"/>
        </w:rPr>
        <w:t xml:space="preserve"> </w:t>
      </w:r>
      <w:r>
        <w:rPr>
          <w:w w:val="105"/>
          <w:sz w:val="20"/>
        </w:rPr>
        <w:t>osoba HZZO-a,</w:t>
      </w:r>
      <w:r>
        <w:rPr>
          <w:spacing w:val="-4"/>
          <w:w w:val="105"/>
          <w:sz w:val="20"/>
        </w:rPr>
        <w:t xml:space="preserve"> </w:t>
      </w:r>
      <w:r>
        <w:rPr>
          <w:w w:val="105"/>
          <w:sz w:val="20"/>
        </w:rPr>
        <w:t>koja</w:t>
      </w:r>
      <w:r>
        <w:rPr>
          <w:spacing w:val="-6"/>
          <w:w w:val="105"/>
          <w:sz w:val="20"/>
        </w:rPr>
        <w:t xml:space="preserve"> </w:t>
      </w:r>
      <w:r>
        <w:rPr>
          <w:w w:val="105"/>
          <w:sz w:val="20"/>
        </w:rPr>
        <w:t>se</w:t>
      </w:r>
      <w:r>
        <w:rPr>
          <w:spacing w:val="-2"/>
          <w:w w:val="105"/>
          <w:sz w:val="20"/>
        </w:rPr>
        <w:t xml:space="preserve"> </w:t>
      </w:r>
      <w:r>
        <w:rPr>
          <w:w w:val="105"/>
          <w:sz w:val="20"/>
        </w:rPr>
        <w:t>za</w:t>
      </w:r>
      <w:r>
        <w:rPr>
          <w:spacing w:val="-3"/>
          <w:w w:val="105"/>
          <w:sz w:val="20"/>
        </w:rPr>
        <w:t xml:space="preserve"> </w:t>
      </w:r>
      <w:r>
        <w:rPr>
          <w:w w:val="105"/>
          <w:sz w:val="20"/>
        </w:rPr>
        <w:t>vrijeme</w:t>
      </w:r>
      <w:r>
        <w:rPr>
          <w:spacing w:val="-6"/>
          <w:w w:val="105"/>
          <w:sz w:val="20"/>
        </w:rPr>
        <w:t xml:space="preserve"> </w:t>
      </w:r>
      <w:r>
        <w:rPr>
          <w:w w:val="105"/>
          <w:sz w:val="20"/>
        </w:rPr>
        <w:t>svog</w:t>
      </w:r>
      <w:r>
        <w:rPr>
          <w:spacing w:val="-4"/>
          <w:w w:val="105"/>
          <w:sz w:val="20"/>
        </w:rPr>
        <w:t xml:space="preserve"> </w:t>
      </w:r>
      <w:r>
        <w:rPr>
          <w:w w:val="105"/>
          <w:sz w:val="20"/>
        </w:rPr>
        <w:t>privremenog</w:t>
      </w:r>
      <w:r>
        <w:rPr>
          <w:spacing w:val="-7"/>
          <w:w w:val="105"/>
          <w:sz w:val="20"/>
        </w:rPr>
        <w:t xml:space="preserve"> </w:t>
      </w:r>
      <w:r>
        <w:rPr>
          <w:w w:val="105"/>
          <w:sz w:val="20"/>
        </w:rPr>
        <w:t>boravka</w:t>
      </w:r>
      <w:r>
        <w:rPr>
          <w:spacing w:val="-6"/>
          <w:w w:val="105"/>
          <w:sz w:val="20"/>
        </w:rPr>
        <w:t xml:space="preserve"> </w:t>
      </w:r>
      <w:r>
        <w:rPr>
          <w:w w:val="105"/>
          <w:sz w:val="20"/>
        </w:rPr>
        <w:t>na</w:t>
      </w:r>
      <w:r>
        <w:rPr>
          <w:spacing w:val="-5"/>
          <w:w w:val="105"/>
          <w:sz w:val="20"/>
        </w:rPr>
        <w:t xml:space="preserve"> </w:t>
      </w:r>
      <w:r>
        <w:rPr>
          <w:w w:val="105"/>
          <w:sz w:val="20"/>
        </w:rPr>
        <w:t>području</w:t>
      </w:r>
      <w:r>
        <w:rPr>
          <w:spacing w:val="-3"/>
          <w:w w:val="105"/>
          <w:sz w:val="20"/>
        </w:rPr>
        <w:t xml:space="preserve"> </w:t>
      </w:r>
      <w:r>
        <w:rPr>
          <w:w w:val="105"/>
          <w:sz w:val="20"/>
        </w:rPr>
        <w:t>druge</w:t>
      </w:r>
      <w:r>
        <w:rPr>
          <w:spacing w:val="-6"/>
          <w:w w:val="105"/>
          <w:sz w:val="20"/>
        </w:rPr>
        <w:t xml:space="preserve"> </w:t>
      </w:r>
      <w:r>
        <w:rPr>
          <w:w w:val="105"/>
          <w:sz w:val="20"/>
        </w:rPr>
        <w:t>države</w:t>
      </w:r>
      <w:r>
        <w:rPr>
          <w:spacing w:val="-2"/>
          <w:w w:val="105"/>
          <w:sz w:val="20"/>
        </w:rPr>
        <w:t xml:space="preserve"> </w:t>
      </w:r>
      <w:r>
        <w:rPr>
          <w:w w:val="105"/>
          <w:sz w:val="20"/>
        </w:rPr>
        <w:t>članice</w:t>
      </w:r>
      <w:r>
        <w:rPr>
          <w:spacing w:val="-6"/>
          <w:w w:val="105"/>
          <w:sz w:val="20"/>
        </w:rPr>
        <w:t xml:space="preserve"> </w:t>
      </w:r>
      <w:r>
        <w:rPr>
          <w:w w:val="105"/>
          <w:sz w:val="20"/>
        </w:rPr>
        <w:t>EU</w:t>
      </w:r>
      <w:r>
        <w:rPr>
          <w:spacing w:val="-3"/>
          <w:w w:val="105"/>
          <w:sz w:val="20"/>
        </w:rPr>
        <w:t xml:space="preserve"> </w:t>
      </w:r>
      <w:r>
        <w:rPr>
          <w:w w:val="105"/>
          <w:sz w:val="20"/>
        </w:rPr>
        <w:t>iznenada razboli,</w:t>
      </w:r>
      <w:r>
        <w:rPr>
          <w:spacing w:val="-19"/>
          <w:w w:val="105"/>
          <w:sz w:val="20"/>
        </w:rPr>
        <w:t xml:space="preserve"> </w:t>
      </w:r>
      <w:r>
        <w:rPr>
          <w:w w:val="105"/>
          <w:sz w:val="20"/>
        </w:rPr>
        <w:t>ozlijedi</w:t>
      </w:r>
      <w:r>
        <w:rPr>
          <w:spacing w:val="-21"/>
          <w:w w:val="105"/>
          <w:sz w:val="20"/>
        </w:rPr>
        <w:t xml:space="preserve"> </w:t>
      </w:r>
      <w:r>
        <w:rPr>
          <w:w w:val="105"/>
          <w:sz w:val="20"/>
        </w:rPr>
        <w:t>ili</w:t>
      </w:r>
      <w:r>
        <w:rPr>
          <w:spacing w:val="-18"/>
          <w:w w:val="105"/>
          <w:sz w:val="20"/>
        </w:rPr>
        <w:t xml:space="preserve"> </w:t>
      </w:r>
      <w:r>
        <w:rPr>
          <w:w w:val="105"/>
          <w:sz w:val="20"/>
        </w:rPr>
        <w:t>doživi</w:t>
      </w:r>
      <w:r>
        <w:rPr>
          <w:spacing w:val="-18"/>
          <w:w w:val="105"/>
          <w:sz w:val="20"/>
        </w:rPr>
        <w:t xml:space="preserve"> </w:t>
      </w:r>
      <w:r>
        <w:rPr>
          <w:w w:val="105"/>
          <w:sz w:val="20"/>
        </w:rPr>
        <w:t>nesreću,</w:t>
      </w:r>
      <w:r>
        <w:rPr>
          <w:spacing w:val="-20"/>
          <w:w w:val="105"/>
          <w:sz w:val="20"/>
        </w:rPr>
        <w:t xml:space="preserve"> </w:t>
      </w:r>
      <w:r>
        <w:rPr>
          <w:w w:val="105"/>
          <w:sz w:val="20"/>
        </w:rPr>
        <w:t>ima</w:t>
      </w:r>
      <w:r>
        <w:rPr>
          <w:spacing w:val="-23"/>
          <w:w w:val="105"/>
          <w:sz w:val="20"/>
        </w:rPr>
        <w:t xml:space="preserve"> </w:t>
      </w:r>
      <w:r>
        <w:rPr>
          <w:w w:val="105"/>
          <w:sz w:val="20"/>
        </w:rPr>
        <w:t>pravo</w:t>
      </w:r>
      <w:r>
        <w:rPr>
          <w:spacing w:val="-20"/>
          <w:w w:val="105"/>
          <w:sz w:val="20"/>
        </w:rPr>
        <w:t xml:space="preserve"> </w:t>
      </w:r>
      <w:r>
        <w:rPr>
          <w:w w:val="105"/>
          <w:sz w:val="20"/>
        </w:rPr>
        <w:t>koristiti</w:t>
      </w:r>
      <w:r>
        <w:rPr>
          <w:spacing w:val="-19"/>
          <w:w w:val="105"/>
          <w:sz w:val="20"/>
        </w:rPr>
        <w:t xml:space="preserve"> </w:t>
      </w:r>
      <w:r>
        <w:rPr>
          <w:w w:val="105"/>
          <w:sz w:val="20"/>
        </w:rPr>
        <w:t>zdravstvenu</w:t>
      </w:r>
      <w:r>
        <w:rPr>
          <w:spacing w:val="-20"/>
          <w:w w:val="105"/>
          <w:sz w:val="20"/>
        </w:rPr>
        <w:t xml:space="preserve"> </w:t>
      </w:r>
      <w:r>
        <w:rPr>
          <w:w w:val="105"/>
          <w:sz w:val="20"/>
        </w:rPr>
        <w:t>zaštitu</w:t>
      </w:r>
      <w:r>
        <w:rPr>
          <w:spacing w:val="-20"/>
          <w:w w:val="105"/>
          <w:sz w:val="20"/>
        </w:rPr>
        <w:t xml:space="preserve"> </w:t>
      </w:r>
      <w:r>
        <w:rPr>
          <w:w w:val="105"/>
          <w:sz w:val="20"/>
        </w:rPr>
        <w:t>na</w:t>
      </w:r>
      <w:r>
        <w:rPr>
          <w:spacing w:val="-21"/>
          <w:w w:val="105"/>
          <w:sz w:val="20"/>
        </w:rPr>
        <w:t xml:space="preserve"> </w:t>
      </w:r>
      <w:r>
        <w:rPr>
          <w:w w:val="105"/>
          <w:sz w:val="20"/>
        </w:rPr>
        <w:t>teret</w:t>
      </w:r>
      <w:r>
        <w:rPr>
          <w:spacing w:val="-19"/>
          <w:w w:val="105"/>
          <w:sz w:val="20"/>
        </w:rPr>
        <w:t xml:space="preserve"> </w:t>
      </w:r>
      <w:r>
        <w:rPr>
          <w:w w:val="105"/>
          <w:sz w:val="20"/>
        </w:rPr>
        <w:t>sredstava</w:t>
      </w:r>
      <w:r>
        <w:rPr>
          <w:spacing w:val="-20"/>
          <w:w w:val="105"/>
          <w:sz w:val="20"/>
        </w:rPr>
        <w:t xml:space="preserve"> </w:t>
      </w:r>
      <w:r>
        <w:rPr>
          <w:w w:val="105"/>
          <w:sz w:val="20"/>
        </w:rPr>
        <w:t>HZZO-a</w:t>
      </w:r>
      <w:r>
        <w:rPr>
          <w:spacing w:val="-20"/>
          <w:w w:val="105"/>
          <w:sz w:val="20"/>
        </w:rPr>
        <w:t xml:space="preserve"> </w:t>
      </w:r>
      <w:r>
        <w:rPr>
          <w:w w:val="105"/>
          <w:sz w:val="20"/>
        </w:rPr>
        <w:t>koja se</w:t>
      </w:r>
      <w:r>
        <w:rPr>
          <w:spacing w:val="-12"/>
          <w:w w:val="105"/>
          <w:sz w:val="20"/>
        </w:rPr>
        <w:t xml:space="preserve"> </w:t>
      </w:r>
      <w:r>
        <w:rPr>
          <w:w w:val="105"/>
          <w:sz w:val="20"/>
        </w:rPr>
        <w:t>ne</w:t>
      </w:r>
      <w:r>
        <w:rPr>
          <w:spacing w:val="-11"/>
          <w:w w:val="105"/>
          <w:sz w:val="20"/>
        </w:rPr>
        <w:t xml:space="preserve"> </w:t>
      </w:r>
      <w:r>
        <w:rPr>
          <w:w w:val="105"/>
          <w:sz w:val="20"/>
        </w:rPr>
        <w:t>može</w:t>
      </w:r>
      <w:r>
        <w:rPr>
          <w:spacing w:val="-11"/>
          <w:w w:val="105"/>
          <w:sz w:val="20"/>
        </w:rPr>
        <w:t xml:space="preserve"> </w:t>
      </w:r>
      <w:r>
        <w:rPr>
          <w:w w:val="105"/>
          <w:sz w:val="20"/>
        </w:rPr>
        <w:t>odgoditi</w:t>
      </w:r>
      <w:r>
        <w:rPr>
          <w:spacing w:val="-9"/>
          <w:w w:val="105"/>
          <w:sz w:val="20"/>
        </w:rPr>
        <w:t xml:space="preserve"> </w:t>
      </w:r>
      <w:r>
        <w:rPr>
          <w:w w:val="105"/>
          <w:sz w:val="20"/>
        </w:rPr>
        <w:t>do</w:t>
      </w:r>
      <w:r>
        <w:rPr>
          <w:spacing w:val="-9"/>
          <w:w w:val="105"/>
          <w:sz w:val="20"/>
        </w:rPr>
        <w:t xml:space="preserve"> </w:t>
      </w:r>
      <w:r>
        <w:rPr>
          <w:w w:val="105"/>
          <w:sz w:val="20"/>
        </w:rPr>
        <w:t>njezinog</w:t>
      </w:r>
      <w:r>
        <w:rPr>
          <w:spacing w:val="-11"/>
          <w:w w:val="105"/>
          <w:sz w:val="20"/>
        </w:rPr>
        <w:t xml:space="preserve"> </w:t>
      </w:r>
      <w:r>
        <w:rPr>
          <w:w w:val="105"/>
          <w:sz w:val="20"/>
        </w:rPr>
        <w:t>planiranog</w:t>
      </w:r>
      <w:r>
        <w:rPr>
          <w:spacing w:val="-11"/>
          <w:w w:val="105"/>
          <w:sz w:val="20"/>
        </w:rPr>
        <w:t xml:space="preserve"> </w:t>
      </w:r>
      <w:r>
        <w:rPr>
          <w:w w:val="105"/>
          <w:sz w:val="20"/>
        </w:rPr>
        <w:t>povratka</w:t>
      </w:r>
      <w:r>
        <w:rPr>
          <w:spacing w:val="-10"/>
          <w:w w:val="105"/>
          <w:sz w:val="20"/>
        </w:rPr>
        <w:t xml:space="preserve"> </w:t>
      </w:r>
      <w:r>
        <w:rPr>
          <w:w w:val="105"/>
          <w:sz w:val="20"/>
        </w:rPr>
        <w:t>u</w:t>
      </w:r>
      <w:r>
        <w:rPr>
          <w:spacing w:val="-8"/>
          <w:w w:val="105"/>
          <w:sz w:val="20"/>
        </w:rPr>
        <w:t xml:space="preserve"> </w:t>
      </w:r>
      <w:r>
        <w:rPr>
          <w:w w:val="105"/>
          <w:sz w:val="20"/>
        </w:rPr>
        <w:t>Hrvatsku.</w:t>
      </w:r>
      <w:r>
        <w:rPr>
          <w:spacing w:val="-10"/>
          <w:w w:val="105"/>
          <w:sz w:val="20"/>
        </w:rPr>
        <w:t xml:space="preserve"> </w:t>
      </w:r>
      <w:r>
        <w:rPr>
          <w:w w:val="105"/>
          <w:sz w:val="20"/>
        </w:rPr>
        <w:t>EKZO</w:t>
      </w:r>
      <w:r>
        <w:rPr>
          <w:spacing w:val="-9"/>
          <w:w w:val="105"/>
          <w:sz w:val="20"/>
        </w:rPr>
        <w:t xml:space="preserve"> </w:t>
      </w:r>
      <w:r>
        <w:rPr>
          <w:w w:val="105"/>
          <w:sz w:val="20"/>
        </w:rPr>
        <w:t>kartica</w:t>
      </w:r>
      <w:r>
        <w:rPr>
          <w:spacing w:val="-12"/>
          <w:w w:val="105"/>
          <w:sz w:val="20"/>
        </w:rPr>
        <w:t xml:space="preserve"> </w:t>
      </w:r>
      <w:r>
        <w:rPr>
          <w:w w:val="105"/>
          <w:sz w:val="20"/>
        </w:rPr>
        <w:t>je</w:t>
      </w:r>
      <w:r>
        <w:rPr>
          <w:spacing w:val="-11"/>
          <w:w w:val="105"/>
          <w:sz w:val="20"/>
        </w:rPr>
        <w:t xml:space="preserve"> </w:t>
      </w:r>
      <w:r>
        <w:rPr>
          <w:w w:val="105"/>
          <w:sz w:val="20"/>
        </w:rPr>
        <w:t>besplatna</w:t>
      </w:r>
      <w:r>
        <w:rPr>
          <w:spacing w:val="-9"/>
          <w:w w:val="105"/>
          <w:sz w:val="20"/>
        </w:rPr>
        <w:t xml:space="preserve"> </w:t>
      </w:r>
      <w:r>
        <w:rPr>
          <w:w w:val="105"/>
          <w:sz w:val="20"/>
        </w:rPr>
        <w:t>i</w:t>
      </w:r>
      <w:r>
        <w:rPr>
          <w:spacing w:val="-6"/>
          <w:w w:val="105"/>
          <w:sz w:val="20"/>
        </w:rPr>
        <w:t xml:space="preserve"> </w:t>
      </w:r>
      <w:r>
        <w:rPr>
          <w:w w:val="105"/>
          <w:sz w:val="20"/>
        </w:rPr>
        <w:t>važeća</w:t>
      </w:r>
      <w:r>
        <w:rPr>
          <w:spacing w:val="-11"/>
          <w:w w:val="105"/>
          <w:sz w:val="20"/>
        </w:rPr>
        <w:t xml:space="preserve"> </w:t>
      </w:r>
      <w:r>
        <w:rPr>
          <w:w w:val="105"/>
          <w:sz w:val="20"/>
        </w:rPr>
        <w:t>je u</w:t>
      </w:r>
      <w:r>
        <w:rPr>
          <w:spacing w:val="-7"/>
          <w:w w:val="105"/>
          <w:sz w:val="20"/>
        </w:rPr>
        <w:t xml:space="preserve"> </w:t>
      </w:r>
      <w:r>
        <w:rPr>
          <w:w w:val="105"/>
          <w:sz w:val="20"/>
        </w:rPr>
        <w:t>državama</w:t>
      </w:r>
      <w:r>
        <w:rPr>
          <w:spacing w:val="-7"/>
          <w:w w:val="105"/>
          <w:sz w:val="20"/>
        </w:rPr>
        <w:t xml:space="preserve"> </w:t>
      </w:r>
      <w:r>
        <w:rPr>
          <w:w w:val="105"/>
          <w:sz w:val="20"/>
        </w:rPr>
        <w:t>članicama</w:t>
      </w:r>
      <w:r>
        <w:rPr>
          <w:spacing w:val="-9"/>
          <w:w w:val="105"/>
          <w:sz w:val="20"/>
        </w:rPr>
        <w:t xml:space="preserve"> </w:t>
      </w:r>
      <w:r>
        <w:rPr>
          <w:w w:val="105"/>
          <w:sz w:val="20"/>
        </w:rPr>
        <w:t>EU</w:t>
      </w:r>
      <w:r>
        <w:rPr>
          <w:spacing w:val="-7"/>
          <w:w w:val="105"/>
          <w:sz w:val="20"/>
        </w:rPr>
        <w:t xml:space="preserve"> </w:t>
      </w:r>
      <w:r>
        <w:rPr>
          <w:w w:val="105"/>
          <w:sz w:val="20"/>
        </w:rPr>
        <w:t>kao</w:t>
      </w:r>
      <w:r>
        <w:rPr>
          <w:spacing w:val="-6"/>
          <w:w w:val="105"/>
          <w:sz w:val="20"/>
        </w:rPr>
        <w:t xml:space="preserve"> </w:t>
      </w:r>
      <w:r>
        <w:rPr>
          <w:w w:val="105"/>
          <w:sz w:val="20"/>
        </w:rPr>
        <w:t>dokaz</w:t>
      </w:r>
      <w:r>
        <w:rPr>
          <w:spacing w:val="-9"/>
          <w:w w:val="105"/>
          <w:sz w:val="20"/>
        </w:rPr>
        <w:t xml:space="preserve"> </w:t>
      </w:r>
      <w:r>
        <w:rPr>
          <w:w w:val="105"/>
          <w:sz w:val="20"/>
        </w:rPr>
        <w:t>prava</w:t>
      </w:r>
      <w:r>
        <w:rPr>
          <w:spacing w:val="-9"/>
          <w:w w:val="105"/>
          <w:sz w:val="20"/>
        </w:rPr>
        <w:t xml:space="preserve"> </w:t>
      </w:r>
      <w:r>
        <w:rPr>
          <w:w w:val="105"/>
          <w:sz w:val="20"/>
        </w:rPr>
        <w:t>na</w:t>
      </w:r>
      <w:r>
        <w:rPr>
          <w:spacing w:val="-7"/>
          <w:w w:val="105"/>
          <w:sz w:val="20"/>
        </w:rPr>
        <w:t xml:space="preserve"> </w:t>
      </w:r>
      <w:r>
        <w:rPr>
          <w:w w:val="105"/>
          <w:sz w:val="20"/>
        </w:rPr>
        <w:t>korištenje</w:t>
      </w:r>
      <w:r>
        <w:rPr>
          <w:spacing w:val="-8"/>
          <w:w w:val="105"/>
          <w:sz w:val="20"/>
        </w:rPr>
        <w:t xml:space="preserve"> </w:t>
      </w:r>
      <w:r>
        <w:rPr>
          <w:w w:val="105"/>
          <w:sz w:val="20"/>
        </w:rPr>
        <w:t>zdravstvenih</w:t>
      </w:r>
      <w:r>
        <w:rPr>
          <w:spacing w:val="-7"/>
          <w:w w:val="105"/>
          <w:sz w:val="20"/>
        </w:rPr>
        <w:t xml:space="preserve"> </w:t>
      </w:r>
      <w:r>
        <w:rPr>
          <w:w w:val="105"/>
          <w:sz w:val="20"/>
        </w:rPr>
        <w:t>usluga</w:t>
      </w:r>
      <w:r>
        <w:rPr>
          <w:spacing w:val="-8"/>
          <w:w w:val="105"/>
          <w:sz w:val="20"/>
        </w:rPr>
        <w:t xml:space="preserve"> </w:t>
      </w:r>
      <w:r>
        <w:rPr>
          <w:w w:val="105"/>
          <w:sz w:val="20"/>
        </w:rPr>
        <w:t>kod</w:t>
      </w:r>
      <w:r>
        <w:rPr>
          <w:spacing w:val="-7"/>
          <w:w w:val="105"/>
          <w:sz w:val="20"/>
        </w:rPr>
        <w:t xml:space="preserve"> </w:t>
      </w:r>
      <w:r>
        <w:rPr>
          <w:w w:val="105"/>
          <w:sz w:val="20"/>
        </w:rPr>
        <w:t>ugovornih</w:t>
      </w:r>
      <w:r>
        <w:rPr>
          <w:spacing w:val="-6"/>
          <w:w w:val="105"/>
          <w:sz w:val="20"/>
        </w:rPr>
        <w:t xml:space="preserve"> </w:t>
      </w:r>
      <w:r>
        <w:rPr>
          <w:w w:val="105"/>
          <w:sz w:val="20"/>
        </w:rPr>
        <w:t>pružatelja zdravstvenih</w:t>
      </w:r>
      <w:r>
        <w:rPr>
          <w:spacing w:val="-8"/>
          <w:w w:val="105"/>
          <w:sz w:val="20"/>
        </w:rPr>
        <w:t xml:space="preserve"> </w:t>
      </w:r>
      <w:r>
        <w:rPr>
          <w:w w:val="105"/>
          <w:sz w:val="20"/>
        </w:rPr>
        <w:t>usluga.</w:t>
      </w:r>
      <w:r>
        <w:rPr>
          <w:spacing w:val="-8"/>
          <w:w w:val="105"/>
          <w:sz w:val="20"/>
        </w:rPr>
        <w:t xml:space="preserve"> </w:t>
      </w:r>
      <w:r>
        <w:rPr>
          <w:i/>
          <w:w w:val="105"/>
          <w:sz w:val="20"/>
        </w:rPr>
        <w:t>EKZO</w:t>
      </w:r>
      <w:r>
        <w:rPr>
          <w:i/>
          <w:spacing w:val="-8"/>
          <w:w w:val="105"/>
          <w:sz w:val="20"/>
        </w:rPr>
        <w:t xml:space="preserve"> </w:t>
      </w:r>
      <w:r>
        <w:rPr>
          <w:i/>
          <w:w w:val="105"/>
          <w:sz w:val="20"/>
        </w:rPr>
        <w:t>nije</w:t>
      </w:r>
      <w:r>
        <w:rPr>
          <w:i/>
          <w:spacing w:val="-8"/>
          <w:w w:val="105"/>
          <w:sz w:val="20"/>
        </w:rPr>
        <w:t xml:space="preserve"> </w:t>
      </w:r>
      <w:r>
        <w:rPr>
          <w:i/>
          <w:w w:val="105"/>
          <w:sz w:val="20"/>
        </w:rPr>
        <w:t>alternativa</w:t>
      </w:r>
      <w:r>
        <w:rPr>
          <w:i/>
          <w:spacing w:val="-7"/>
          <w:w w:val="105"/>
          <w:sz w:val="20"/>
        </w:rPr>
        <w:t xml:space="preserve"> </w:t>
      </w:r>
      <w:r>
        <w:rPr>
          <w:i/>
          <w:w w:val="105"/>
          <w:sz w:val="20"/>
        </w:rPr>
        <w:t>putnom</w:t>
      </w:r>
      <w:r>
        <w:rPr>
          <w:i/>
          <w:spacing w:val="-8"/>
          <w:w w:val="105"/>
          <w:sz w:val="20"/>
        </w:rPr>
        <w:t xml:space="preserve"> </w:t>
      </w:r>
      <w:r>
        <w:rPr>
          <w:i/>
          <w:w w:val="105"/>
          <w:sz w:val="20"/>
        </w:rPr>
        <w:t>i</w:t>
      </w:r>
      <w:r>
        <w:rPr>
          <w:i/>
          <w:spacing w:val="-7"/>
          <w:w w:val="105"/>
          <w:sz w:val="20"/>
        </w:rPr>
        <w:t xml:space="preserve"> </w:t>
      </w:r>
      <w:r>
        <w:rPr>
          <w:i/>
          <w:w w:val="105"/>
          <w:sz w:val="20"/>
        </w:rPr>
        <w:t>zdravstvenom</w:t>
      </w:r>
      <w:r>
        <w:rPr>
          <w:i/>
          <w:spacing w:val="-9"/>
          <w:w w:val="105"/>
          <w:sz w:val="20"/>
        </w:rPr>
        <w:t xml:space="preserve"> </w:t>
      </w:r>
      <w:r>
        <w:rPr>
          <w:i/>
          <w:w w:val="105"/>
          <w:sz w:val="20"/>
        </w:rPr>
        <w:t>osiguranju</w:t>
      </w:r>
      <w:r>
        <w:rPr>
          <w:i/>
          <w:spacing w:val="-7"/>
          <w:w w:val="105"/>
          <w:sz w:val="20"/>
        </w:rPr>
        <w:t xml:space="preserve"> </w:t>
      </w:r>
      <w:r>
        <w:rPr>
          <w:i/>
          <w:w w:val="105"/>
          <w:sz w:val="20"/>
        </w:rPr>
        <w:t>u</w:t>
      </w:r>
      <w:r>
        <w:rPr>
          <w:i/>
          <w:spacing w:val="-9"/>
          <w:w w:val="105"/>
          <w:sz w:val="20"/>
        </w:rPr>
        <w:t xml:space="preserve"> </w:t>
      </w:r>
      <w:r>
        <w:rPr>
          <w:i/>
          <w:w w:val="105"/>
          <w:sz w:val="20"/>
        </w:rPr>
        <w:t>inozemstvu.</w:t>
      </w:r>
      <w:r>
        <w:rPr>
          <w:i/>
          <w:spacing w:val="-8"/>
          <w:w w:val="105"/>
          <w:sz w:val="20"/>
        </w:rPr>
        <w:t xml:space="preserve"> </w:t>
      </w:r>
      <w:r>
        <w:rPr>
          <w:i/>
          <w:w w:val="105"/>
          <w:sz w:val="20"/>
        </w:rPr>
        <w:t>EKZO</w:t>
      </w:r>
      <w:r>
        <w:rPr>
          <w:i/>
          <w:spacing w:val="-8"/>
          <w:w w:val="105"/>
          <w:sz w:val="20"/>
        </w:rPr>
        <w:t xml:space="preserve"> </w:t>
      </w:r>
      <w:r>
        <w:rPr>
          <w:i/>
          <w:w w:val="105"/>
          <w:sz w:val="20"/>
        </w:rPr>
        <w:t>ne pokriva</w:t>
      </w:r>
      <w:r>
        <w:rPr>
          <w:i/>
          <w:spacing w:val="-13"/>
          <w:w w:val="105"/>
          <w:sz w:val="20"/>
        </w:rPr>
        <w:t xml:space="preserve"> </w:t>
      </w:r>
      <w:r>
        <w:rPr>
          <w:i/>
          <w:w w:val="105"/>
          <w:sz w:val="20"/>
        </w:rPr>
        <w:t>troškove</w:t>
      </w:r>
      <w:r>
        <w:rPr>
          <w:i/>
          <w:spacing w:val="-13"/>
          <w:w w:val="105"/>
          <w:sz w:val="20"/>
        </w:rPr>
        <w:t xml:space="preserve"> </w:t>
      </w:r>
      <w:r>
        <w:rPr>
          <w:i/>
          <w:w w:val="105"/>
          <w:sz w:val="20"/>
        </w:rPr>
        <w:t>privatne</w:t>
      </w:r>
      <w:r>
        <w:rPr>
          <w:i/>
          <w:spacing w:val="-14"/>
          <w:w w:val="105"/>
          <w:sz w:val="20"/>
        </w:rPr>
        <w:t xml:space="preserve"> </w:t>
      </w:r>
      <w:r>
        <w:rPr>
          <w:i/>
          <w:w w:val="105"/>
          <w:sz w:val="20"/>
        </w:rPr>
        <w:t>zdravstvene</w:t>
      </w:r>
      <w:r>
        <w:rPr>
          <w:i/>
          <w:spacing w:val="-13"/>
          <w:w w:val="105"/>
          <w:sz w:val="20"/>
        </w:rPr>
        <w:t xml:space="preserve"> </w:t>
      </w:r>
      <w:r>
        <w:rPr>
          <w:i/>
          <w:w w:val="105"/>
          <w:sz w:val="20"/>
        </w:rPr>
        <w:t>zaštite</w:t>
      </w:r>
      <w:r>
        <w:rPr>
          <w:i/>
          <w:spacing w:val="-14"/>
          <w:w w:val="105"/>
          <w:sz w:val="20"/>
        </w:rPr>
        <w:t xml:space="preserve"> </w:t>
      </w:r>
      <w:r>
        <w:rPr>
          <w:i/>
          <w:w w:val="105"/>
          <w:sz w:val="20"/>
        </w:rPr>
        <w:t>ili</w:t>
      </w:r>
      <w:r>
        <w:rPr>
          <w:i/>
          <w:spacing w:val="-12"/>
          <w:w w:val="105"/>
          <w:sz w:val="20"/>
        </w:rPr>
        <w:t xml:space="preserve"> </w:t>
      </w:r>
      <w:r>
        <w:rPr>
          <w:i/>
          <w:w w:val="105"/>
          <w:sz w:val="20"/>
        </w:rPr>
        <w:t>troškove</w:t>
      </w:r>
      <w:r>
        <w:rPr>
          <w:i/>
          <w:spacing w:val="-15"/>
          <w:w w:val="105"/>
          <w:sz w:val="20"/>
        </w:rPr>
        <w:t xml:space="preserve"> </w:t>
      </w:r>
      <w:r>
        <w:rPr>
          <w:i/>
          <w:w w:val="105"/>
          <w:sz w:val="20"/>
        </w:rPr>
        <w:t>poput</w:t>
      </w:r>
      <w:r>
        <w:rPr>
          <w:i/>
          <w:spacing w:val="-12"/>
          <w:w w:val="105"/>
          <w:sz w:val="20"/>
        </w:rPr>
        <w:t xml:space="preserve"> </w:t>
      </w:r>
      <w:r>
        <w:rPr>
          <w:i/>
          <w:w w:val="105"/>
          <w:sz w:val="20"/>
        </w:rPr>
        <w:t>spašavanja</w:t>
      </w:r>
      <w:r>
        <w:rPr>
          <w:i/>
          <w:spacing w:val="-12"/>
          <w:w w:val="105"/>
          <w:sz w:val="20"/>
        </w:rPr>
        <w:t xml:space="preserve"> </w:t>
      </w:r>
      <w:r>
        <w:rPr>
          <w:i/>
          <w:w w:val="105"/>
          <w:sz w:val="20"/>
        </w:rPr>
        <w:t>pacijenta</w:t>
      </w:r>
      <w:r>
        <w:rPr>
          <w:i/>
          <w:spacing w:val="-13"/>
          <w:w w:val="105"/>
          <w:sz w:val="20"/>
        </w:rPr>
        <w:t xml:space="preserve"> </w:t>
      </w:r>
      <w:r>
        <w:rPr>
          <w:i/>
          <w:w w:val="105"/>
          <w:sz w:val="20"/>
        </w:rPr>
        <w:t>prilikom</w:t>
      </w:r>
      <w:r>
        <w:rPr>
          <w:i/>
          <w:spacing w:val="-12"/>
          <w:w w:val="105"/>
          <w:sz w:val="20"/>
        </w:rPr>
        <w:t xml:space="preserve"> </w:t>
      </w:r>
      <w:r>
        <w:rPr>
          <w:i/>
          <w:w w:val="105"/>
          <w:sz w:val="20"/>
        </w:rPr>
        <w:t>nezgode, zračni</w:t>
      </w:r>
      <w:r>
        <w:rPr>
          <w:i/>
          <w:spacing w:val="-5"/>
          <w:w w:val="105"/>
          <w:sz w:val="20"/>
        </w:rPr>
        <w:t xml:space="preserve"> </w:t>
      </w:r>
      <w:r>
        <w:rPr>
          <w:i/>
          <w:w w:val="105"/>
          <w:sz w:val="20"/>
        </w:rPr>
        <w:t>prijevoz</w:t>
      </w:r>
      <w:r>
        <w:rPr>
          <w:i/>
          <w:spacing w:val="-9"/>
          <w:w w:val="105"/>
          <w:sz w:val="20"/>
        </w:rPr>
        <w:t xml:space="preserve"> </w:t>
      </w:r>
      <w:r>
        <w:rPr>
          <w:i/>
          <w:w w:val="105"/>
          <w:sz w:val="20"/>
        </w:rPr>
        <w:t>u</w:t>
      </w:r>
      <w:r>
        <w:rPr>
          <w:i/>
          <w:spacing w:val="-5"/>
          <w:w w:val="105"/>
          <w:sz w:val="20"/>
        </w:rPr>
        <w:t xml:space="preserve"> </w:t>
      </w:r>
      <w:r>
        <w:rPr>
          <w:i/>
          <w:w w:val="105"/>
          <w:sz w:val="20"/>
        </w:rPr>
        <w:t>R</w:t>
      </w:r>
      <w:r>
        <w:rPr>
          <w:i/>
          <w:spacing w:val="-6"/>
          <w:w w:val="105"/>
          <w:sz w:val="20"/>
        </w:rPr>
        <w:t xml:space="preserve"> </w:t>
      </w:r>
      <w:r>
        <w:rPr>
          <w:i/>
          <w:w w:val="105"/>
          <w:sz w:val="20"/>
        </w:rPr>
        <w:t>Hrvatsku</w:t>
      </w:r>
      <w:r>
        <w:rPr>
          <w:i/>
          <w:spacing w:val="-5"/>
          <w:w w:val="105"/>
          <w:sz w:val="20"/>
        </w:rPr>
        <w:t xml:space="preserve"> </w:t>
      </w:r>
      <w:r>
        <w:rPr>
          <w:i/>
          <w:w w:val="105"/>
          <w:sz w:val="20"/>
        </w:rPr>
        <w:t>ili</w:t>
      </w:r>
      <w:r>
        <w:rPr>
          <w:i/>
          <w:spacing w:val="-7"/>
          <w:w w:val="105"/>
          <w:sz w:val="20"/>
        </w:rPr>
        <w:t xml:space="preserve"> </w:t>
      </w:r>
      <w:r>
        <w:rPr>
          <w:i/>
          <w:w w:val="105"/>
          <w:sz w:val="20"/>
        </w:rPr>
        <w:t>ukradenu</w:t>
      </w:r>
      <w:r>
        <w:rPr>
          <w:i/>
          <w:spacing w:val="-7"/>
          <w:w w:val="105"/>
          <w:sz w:val="20"/>
        </w:rPr>
        <w:t xml:space="preserve"> </w:t>
      </w:r>
      <w:r>
        <w:rPr>
          <w:i/>
          <w:w w:val="105"/>
          <w:sz w:val="20"/>
        </w:rPr>
        <w:t>/</w:t>
      </w:r>
      <w:r>
        <w:rPr>
          <w:i/>
          <w:spacing w:val="-5"/>
          <w:w w:val="105"/>
          <w:sz w:val="20"/>
        </w:rPr>
        <w:t xml:space="preserve"> </w:t>
      </w:r>
      <w:r>
        <w:rPr>
          <w:i/>
          <w:w w:val="105"/>
          <w:sz w:val="20"/>
        </w:rPr>
        <w:t>izgubljenu</w:t>
      </w:r>
      <w:r>
        <w:rPr>
          <w:i/>
          <w:spacing w:val="-8"/>
          <w:w w:val="105"/>
          <w:sz w:val="20"/>
        </w:rPr>
        <w:t xml:space="preserve"> </w:t>
      </w:r>
      <w:r>
        <w:rPr>
          <w:i/>
          <w:w w:val="105"/>
          <w:sz w:val="20"/>
        </w:rPr>
        <w:t>prtljagu.</w:t>
      </w:r>
      <w:r>
        <w:rPr>
          <w:i/>
          <w:spacing w:val="-5"/>
          <w:w w:val="105"/>
          <w:sz w:val="20"/>
        </w:rPr>
        <w:t xml:space="preserve"> </w:t>
      </w:r>
      <w:r>
        <w:rPr>
          <w:i/>
          <w:w w:val="105"/>
          <w:sz w:val="20"/>
        </w:rPr>
        <w:t>Stoga</w:t>
      </w:r>
      <w:r>
        <w:rPr>
          <w:i/>
          <w:spacing w:val="-10"/>
          <w:w w:val="105"/>
          <w:sz w:val="20"/>
        </w:rPr>
        <w:t xml:space="preserve"> </w:t>
      </w:r>
      <w:r>
        <w:rPr>
          <w:i/>
          <w:w w:val="105"/>
          <w:sz w:val="20"/>
        </w:rPr>
        <w:t>je</w:t>
      </w:r>
      <w:r>
        <w:rPr>
          <w:i/>
          <w:spacing w:val="-7"/>
          <w:w w:val="105"/>
          <w:sz w:val="20"/>
        </w:rPr>
        <w:t xml:space="preserve"> </w:t>
      </w:r>
      <w:r>
        <w:rPr>
          <w:i/>
          <w:w w:val="105"/>
          <w:sz w:val="20"/>
        </w:rPr>
        <w:t>preporučljivo</w:t>
      </w:r>
      <w:r>
        <w:rPr>
          <w:i/>
          <w:spacing w:val="-7"/>
          <w:w w:val="105"/>
          <w:sz w:val="20"/>
        </w:rPr>
        <w:t xml:space="preserve"> </w:t>
      </w:r>
      <w:r>
        <w:rPr>
          <w:i/>
          <w:w w:val="105"/>
          <w:sz w:val="20"/>
        </w:rPr>
        <w:t>uz</w:t>
      </w:r>
      <w:r>
        <w:rPr>
          <w:i/>
          <w:spacing w:val="-9"/>
          <w:w w:val="105"/>
          <w:sz w:val="20"/>
        </w:rPr>
        <w:t xml:space="preserve"> </w:t>
      </w:r>
      <w:r>
        <w:rPr>
          <w:i/>
          <w:w w:val="105"/>
          <w:sz w:val="20"/>
        </w:rPr>
        <w:t>EKZO</w:t>
      </w:r>
      <w:r>
        <w:rPr>
          <w:i/>
          <w:spacing w:val="-6"/>
          <w:w w:val="105"/>
          <w:sz w:val="20"/>
        </w:rPr>
        <w:t xml:space="preserve"> </w:t>
      </w:r>
      <w:r>
        <w:rPr>
          <w:i/>
          <w:w w:val="105"/>
          <w:sz w:val="20"/>
        </w:rPr>
        <w:t>imati</w:t>
      </w:r>
      <w:r>
        <w:rPr>
          <w:i/>
          <w:spacing w:val="-7"/>
          <w:w w:val="105"/>
          <w:sz w:val="20"/>
        </w:rPr>
        <w:t xml:space="preserve"> </w:t>
      </w:r>
      <w:r>
        <w:rPr>
          <w:i/>
          <w:w w:val="105"/>
          <w:sz w:val="20"/>
        </w:rPr>
        <w:t>i odgovarajuću policu putnog i zdravstvenog osiguranja za</w:t>
      </w:r>
      <w:r>
        <w:rPr>
          <w:i/>
          <w:spacing w:val="-17"/>
          <w:w w:val="105"/>
          <w:sz w:val="20"/>
        </w:rPr>
        <w:t xml:space="preserve"> </w:t>
      </w:r>
      <w:r>
        <w:rPr>
          <w:i/>
          <w:w w:val="105"/>
          <w:sz w:val="20"/>
        </w:rPr>
        <w:t>inozemstvo.</w:t>
      </w:r>
    </w:p>
    <w:p w14:paraId="5A402F13" w14:textId="77777777" w:rsidR="008126AD" w:rsidRDefault="008126AD" w:rsidP="00601924">
      <w:pPr>
        <w:pStyle w:val="Tijeloteksta"/>
        <w:spacing w:before="7"/>
        <w:jc w:val="both"/>
        <w:rPr>
          <w:i/>
          <w:sz w:val="24"/>
        </w:rPr>
      </w:pPr>
    </w:p>
    <w:p w14:paraId="6B5ABFBF" w14:textId="77777777" w:rsidR="008126AD" w:rsidRDefault="006835F5" w:rsidP="00601924">
      <w:pPr>
        <w:pStyle w:val="Tijeloteksta"/>
        <w:spacing w:before="1"/>
        <w:ind w:left="295"/>
        <w:jc w:val="both"/>
      </w:pPr>
      <w:r>
        <w:rPr>
          <w:w w:val="105"/>
        </w:rPr>
        <w:t>Trošak police putnog i zdravstvenog osiguranja za inozemstvo plaća se od paušalnog iznosa dnevnica.</w:t>
      </w:r>
    </w:p>
    <w:p w14:paraId="137AE60B" w14:textId="77777777" w:rsidR="008126AD" w:rsidRDefault="008126AD" w:rsidP="00601924">
      <w:pPr>
        <w:pStyle w:val="Tijeloteksta"/>
        <w:jc w:val="both"/>
        <w:rPr>
          <w:sz w:val="25"/>
        </w:rPr>
      </w:pPr>
    </w:p>
    <w:p w14:paraId="6CD7FDF3" w14:textId="77777777" w:rsidR="008126AD" w:rsidRDefault="006835F5" w:rsidP="00601924">
      <w:pPr>
        <w:pStyle w:val="Tijeloteksta"/>
        <w:spacing w:before="1" w:line="242" w:lineRule="auto"/>
        <w:ind w:left="305" w:hanging="10"/>
        <w:jc w:val="both"/>
        <w:rPr>
          <w:w w:val="105"/>
        </w:rPr>
      </w:pPr>
      <w:r>
        <w:rPr>
          <w:w w:val="105"/>
        </w:rPr>
        <w:t>Korisnik financijske potpore treba policu osiguranja ili kopiju EKZO kartice priložiti putnom nalogu i završnom izvješću nakon realizacije mobilnosti.</w:t>
      </w:r>
    </w:p>
    <w:p w14:paraId="353637D5" w14:textId="77777777" w:rsidR="00824AC2" w:rsidRDefault="00824AC2" w:rsidP="00601924">
      <w:pPr>
        <w:pStyle w:val="Tijeloteksta"/>
        <w:spacing w:before="1" w:line="242" w:lineRule="auto"/>
        <w:ind w:left="305" w:hanging="10"/>
        <w:jc w:val="both"/>
        <w:rPr>
          <w:w w:val="105"/>
        </w:rPr>
      </w:pPr>
    </w:p>
    <w:p w14:paraId="7C08B739" w14:textId="77777777" w:rsidR="00824AC2" w:rsidRDefault="00824AC2" w:rsidP="00601924">
      <w:pPr>
        <w:pStyle w:val="Tijeloteksta"/>
        <w:spacing w:before="1" w:line="242" w:lineRule="auto"/>
        <w:ind w:left="305" w:hanging="10"/>
        <w:jc w:val="both"/>
      </w:pPr>
      <w:r>
        <w:rPr>
          <w:w w:val="105"/>
        </w:rPr>
        <w:t xml:space="preserve">Uz </w:t>
      </w:r>
      <w:r>
        <w:t>z</w:t>
      </w:r>
      <w:r w:rsidRPr="00824AC2">
        <w:t>dravstveno osiguranje za vrijeme trajanja mobilnosti sudionik je obvezan sklopiti policu</w:t>
      </w:r>
      <w:r>
        <w:t xml:space="preserve"> osiguranja od nezgode i policu osiguranja od odgovornosti. Osiguranja se sklapaju u nekoj od osiguravajućih kuća prije početka mobilnosti i moraju pokrivati razdoblje mobilnosti. </w:t>
      </w:r>
    </w:p>
    <w:p w14:paraId="756A0588" w14:textId="77777777" w:rsidR="00824AC2" w:rsidRDefault="00824AC2" w:rsidP="00601924">
      <w:pPr>
        <w:pStyle w:val="Tijeloteksta"/>
        <w:spacing w:before="1" w:line="242" w:lineRule="auto"/>
        <w:ind w:left="305" w:hanging="10"/>
        <w:jc w:val="both"/>
        <w:rPr>
          <w:w w:val="105"/>
        </w:rPr>
      </w:pPr>
    </w:p>
    <w:p w14:paraId="7F632E1C" w14:textId="77777777" w:rsidR="00824AC2" w:rsidRDefault="00824AC2" w:rsidP="00601924">
      <w:pPr>
        <w:pStyle w:val="Tijeloteksta"/>
        <w:spacing w:before="1" w:line="242" w:lineRule="auto"/>
        <w:ind w:left="305" w:hanging="10"/>
        <w:jc w:val="both"/>
        <w:rPr>
          <w:w w:val="105"/>
        </w:rPr>
      </w:pPr>
      <w:r>
        <w:rPr>
          <w:w w:val="105"/>
        </w:rPr>
        <w:t xml:space="preserve">Korisnik financijske potpore treba police osiguranja </w:t>
      </w:r>
      <w:r>
        <w:t xml:space="preserve"> (zdravstveno, nezgoda, odgovornost)</w:t>
      </w:r>
      <w:r>
        <w:rPr>
          <w:w w:val="105"/>
        </w:rPr>
        <w:t xml:space="preserve"> priložiti putnom nalogu i završnom izvješću nakon realizacije mobilnosti.</w:t>
      </w:r>
    </w:p>
    <w:p w14:paraId="1AECE42E" w14:textId="77777777" w:rsidR="008126AD" w:rsidRDefault="008126AD" w:rsidP="00601924">
      <w:pPr>
        <w:pStyle w:val="Tijeloteksta"/>
        <w:spacing w:before="9"/>
        <w:jc w:val="both"/>
        <w:rPr>
          <w:sz w:val="23"/>
        </w:rPr>
      </w:pPr>
    </w:p>
    <w:p w14:paraId="0CFA83DE" w14:textId="051B3A2B" w:rsidR="008126AD" w:rsidRPr="00B2296C" w:rsidRDefault="006835F5" w:rsidP="00601924">
      <w:pPr>
        <w:pStyle w:val="Naslov2"/>
        <w:numPr>
          <w:ilvl w:val="2"/>
          <w:numId w:val="4"/>
        </w:numPr>
        <w:tabs>
          <w:tab w:val="left" w:pos="815"/>
        </w:tabs>
        <w:ind w:hanging="520"/>
        <w:jc w:val="both"/>
      </w:pPr>
      <w:r>
        <w:rPr>
          <w:w w:val="105"/>
        </w:rPr>
        <w:t>Način obračuna troškova po putnom</w:t>
      </w:r>
      <w:r>
        <w:rPr>
          <w:spacing w:val="-10"/>
          <w:w w:val="105"/>
        </w:rPr>
        <w:t xml:space="preserve"> </w:t>
      </w:r>
      <w:r>
        <w:rPr>
          <w:w w:val="105"/>
        </w:rPr>
        <w:t>nalogu</w:t>
      </w:r>
    </w:p>
    <w:p w14:paraId="00934197" w14:textId="77777777" w:rsidR="00B2296C" w:rsidRDefault="00B2296C" w:rsidP="00B2296C">
      <w:pPr>
        <w:pStyle w:val="Naslov2"/>
        <w:tabs>
          <w:tab w:val="left" w:pos="815"/>
        </w:tabs>
        <w:ind w:firstLine="0"/>
        <w:jc w:val="both"/>
      </w:pPr>
    </w:p>
    <w:p w14:paraId="01A1963F" w14:textId="77777777" w:rsidR="008126AD" w:rsidRDefault="006835F5" w:rsidP="00601924">
      <w:pPr>
        <w:pStyle w:val="Tijeloteksta"/>
        <w:spacing w:before="19" w:line="242" w:lineRule="auto"/>
        <w:ind w:left="305" w:hanging="10"/>
        <w:jc w:val="both"/>
      </w:pPr>
      <w:r>
        <w:rPr>
          <w:w w:val="105"/>
        </w:rPr>
        <w:t>Sve financijske potpore koje se isplaćuju u okviru programa Erasmus+ obračunavaju se u skladu s nacionalnim zakonodavstvom, koje podrazumijeva izdavanje putnog naloga.</w:t>
      </w:r>
    </w:p>
    <w:p w14:paraId="2F0DA403" w14:textId="77777777" w:rsidR="008126AD" w:rsidRDefault="006835F5" w:rsidP="00601924">
      <w:pPr>
        <w:pStyle w:val="Tijeloteksta"/>
        <w:spacing w:before="11" w:line="242" w:lineRule="auto"/>
        <w:ind w:left="305" w:hanging="10"/>
        <w:jc w:val="both"/>
      </w:pPr>
      <w:r>
        <w:rPr>
          <w:w w:val="105"/>
        </w:rPr>
        <w:t>U ukupan iznosa dnevnica i putnog troška koje određuje EU u okviru Erasmus+ programa, a koji se dodjeljuju na temelju zasebno sklopljenog Ugovora o dodjeli financijske potpore, ubraja se paušalni iznos dnevnica i paušalni iznos putnog troška. Od ukupno odobrenog paušalnog iznosa za dnevnice i putni trošak, Korisnik potpore pokriva troškove putovanja, smještaja, prehrane, putnog i zdravstvenog osiguranja</w:t>
      </w:r>
      <w:r w:rsidR="0095493C">
        <w:rPr>
          <w:w w:val="105"/>
        </w:rPr>
        <w:t>, osiguranja od nezgode, osiguranja od odgovornosti</w:t>
      </w:r>
      <w:r>
        <w:rPr>
          <w:w w:val="105"/>
        </w:rPr>
        <w:t xml:space="preserve"> i sve ostale troškove koji mogu nastati u okviru boravka u inozemstvu.</w:t>
      </w:r>
    </w:p>
    <w:p w14:paraId="3959D89D" w14:textId="77777777" w:rsidR="008126AD" w:rsidRDefault="0095493C" w:rsidP="00601924">
      <w:pPr>
        <w:pStyle w:val="Tijeloteksta"/>
        <w:spacing w:before="10" w:line="242" w:lineRule="auto"/>
        <w:ind w:left="305" w:hanging="10"/>
        <w:jc w:val="both"/>
      </w:pPr>
      <w:r>
        <w:rPr>
          <w:w w:val="105"/>
        </w:rPr>
        <w:t>Ak</w:t>
      </w:r>
      <w:r w:rsidR="006835F5">
        <w:rPr>
          <w:w w:val="105"/>
        </w:rPr>
        <w:t xml:space="preserve">o je iznos financijske potpore na koji sudionik mobilnosti ima pravo prema pravilima Europske komisije veći od iznosa troškova prema obračunu putnog naloga (sukladno nacionalnim propisima), </w:t>
      </w:r>
      <w:r w:rsidR="006835F5">
        <w:rPr>
          <w:w w:val="105"/>
        </w:rPr>
        <w:lastRenderedPageBreak/>
        <w:t>korisniku potpore će se nakon povratka s puta i obračuna putnog naloga isplatiti razlika neutrošenog iznosa kroz povećanje maksimalnog iznosa nacionalnih dnevnica. Financijska potpora za Korisnika oslobođena je od plaćanja poreza sukladno Pravilniku o porezu na dohodak, poglavlje IV, članak 5., stavak 12. (Narodne novine 10/17).</w:t>
      </w:r>
    </w:p>
    <w:p w14:paraId="46D7D5FD" w14:textId="77777777" w:rsidR="008126AD" w:rsidRDefault="006835F5" w:rsidP="00601924">
      <w:pPr>
        <w:pStyle w:val="Tijeloteksta"/>
        <w:spacing w:before="10" w:line="242" w:lineRule="auto"/>
        <w:ind w:left="305" w:right="84" w:hanging="10"/>
        <w:jc w:val="both"/>
      </w:pPr>
      <w:r>
        <w:rPr>
          <w:w w:val="105"/>
        </w:rPr>
        <w:t>Ukoliko</w:t>
      </w:r>
      <w:r>
        <w:rPr>
          <w:spacing w:val="-10"/>
          <w:w w:val="105"/>
        </w:rPr>
        <w:t xml:space="preserve"> </w:t>
      </w:r>
      <w:r>
        <w:rPr>
          <w:w w:val="105"/>
        </w:rPr>
        <w:t>je</w:t>
      </w:r>
      <w:r>
        <w:rPr>
          <w:spacing w:val="-10"/>
          <w:w w:val="105"/>
        </w:rPr>
        <w:t xml:space="preserve"> </w:t>
      </w:r>
      <w:r>
        <w:rPr>
          <w:w w:val="105"/>
        </w:rPr>
        <w:t>ukupni</w:t>
      </w:r>
      <w:r>
        <w:rPr>
          <w:spacing w:val="-8"/>
          <w:w w:val="105"/>
        </w:rPr>
        <w:t xml:space="preserve"> </w:t>
      </w:r>
      <w:r>
        <w:rPr>
          <w:w w:val="105"/>
        </w:rPr>
        <w:t>trošak</w:t>
      </w:r>
      <w:r>
        <w:rPr>
          <w:spacing w:val="-9"/>
          <w:w w:val="105"/>
        </w:rPr>
        <w:t xml:space="preserve"> </w:t>
      </w:r>
      <w:r>
        <w:rPr>
          <w:w w:val="105"/>
        </w:rPr>
        <w:t>dnevnica</w:t>
      </w:r>
      <w:r>
        <w:rPr>
          <w:spacing w:val="-10"/>
          <w:w w:val="105"/>
        </w:rPr>
        <w:t xml:space="preserve"> </w:t>
      </w:r>
      <w:r>
        <w:rPr>
          <w:w w:val="105"/>
        </w:rPr>
        <w:t>i</w:t>
      </w:r>
      <w:r>
        <w:rPr>
          <w:spacing w:val="-8"/>
          <w:w w:val="105"/>
        </w:rPr>
        <w:t xml:space="preserve"> </w:t>
      </w:r>
      <w:r>
        <w:rPr>
          <w:w w:val="105"/>
        </w:rPr>
        <w:t>putovanja</w:t>
      </w:r>
      <w:r>
        <w:rPr>
          <w:spacing w:val="-10"/>
          <w:w w:val="105"/>
        </w:rPr>
        <w:t xml:space="preserve"> </w:t>
      </w:r>
      <w:r>
        <w:rPr>
          <w:w w:val="105"/>
        </w:rPr>
        <w:t>(sukladno</w:t>
      </w:r>
      <w:r>
        <w:rPr>
          <w:spacing w:val="-9"/>
          <w:w w:val="105"/>
        </w:rPr>
        <w:t xml:space="preserve"> </w:t>
      </w:r>
      <w:r>
        <w:rPr>
          <w:w w:val="105"/>
        </w:rPr>
        <w:t>nacionalnim</w:t>
      </w:r>
      <w:r>
        <w:rPr>
          <w:spacing w:val="-10"/>
          <w:w w:val="105"/>
        </w:rPr>
        <w:t xml:space="preserve"> </w:t>
      </w:r>
      <w:r>
        <w:rPr>
          <w:w w:val="105"/>
        </w:rPr>
        <w:t>propisima)</w:t>
      </w:r>
      <w:r>
        <w:rPr>
          <w:spacing w:val="-9"/>
          <w:w w:val="105"/>
        </w:rPr>
        <w:t xml:space="preserve"> </w:t>
      </w:r>
      <w:r>
        <w:rPr>
          <w:w w:val="105"/>
        </w:rPr>
        <w:t>veći</w:t>
      </w:r>
      <w:r>
        <w:rPr>
          <w:spacing w:val="-8"/>
          <w:w w:val="105"/>
        </w:rPr>
        <w:t xml:space="preserve"> </w:t>
      </w:r>
      <w:r>
        <w:rPr>
          <w:w w:val="105"/>
        </w:rPr>
        <w:t>od</w:t>
      </w:r>
      <w:r>
        <w:rPr>
          <w:spacing w:val="-7"/>
          <w:w w:val="105"/>
        </w:rPr>
        <w:t xml:space="preserve"> </w:t>
      </w:r>
      <w:r>
        <w:rPr>
          <w:w w:val="105"/>
        </w:rPr>
        <w:t>maksimalnog iznosa odobrenog sukladno sklopljenom Ugovoru i mogućim dodatcima ugovoru za Erasmus+ mobilnost, Korisnik potpore nema pravo na naknadu iznosa razlike od Ustanove i/ili Sastavnice, osim ako</w:t>
      </w:r>
      <w:r>
        <w:rPr>
          <w:spacing w:val="-6"/>
          <w:w w:val="105"/>
        </w:rPr>
        <w:t xml:space="preserve"> </w:t>
      </w:r>
      <w:r>
        <w:rPr>
          <w:w w:val="105"/>
        </w:rPr>
        <w:t>Sastavnica</w:t>
      </w:r>
      <w:r>
        <w:rPr>
          <w:spacing w:val="-1"/>
          <w:w w:val="105"/>
        </w:rPr>
        <w:t xml:space="preserve"> </w:t>
      </w:r>
      <w:r>
        <w:rPr>
          <w:w w:val="105"/>
        </w:rPr>
        <w:t>samostalno</w:t>
      </w:r>
      <w:r>
        <w:rPr>
          <w:spacing w:val="-5"/>
          <w:w w:val="105"/>
        </w:rPr>
        <w:t xml:space="preserve"> </w:t>
      </w:r>
      <w:r>
        <w:rPr>
          <w:w w:val="105"/>
        </w:rPr>
        <w:t>odluči</w:t>
      </w:r>
      <w:r>
        <w:rPr>
          <w:spacing w:val="-3"/>
          <w:w w:val="105"/>
        </w:rPr>
        <w:t xml:space="preserve"> </w:t>
      </w:r>
      <w:r>
        <w:rPr>
          <w:w w:val="105"/>
        </w:rPr>
        <w:t>uvećati</w:t>
      </w:r>
      <w:r>
        <w:rPr>
          <w:spacing w:val="-3"/>
          <w:w w:val="105"/>
        </w:rPr>
        <w:t xml:space="preserve"> </w:t>
      </w:r>
      <w:r>
        <w:rPr>
          <w:w w:val="105"/>
        </w:rPr>
        <w:t>iznos</w:t>
      </w:r>
      <w:r>
        <w:rPr>
          <w:spacing w:val="-7"/>
          <w:w w:val="105"/>
        </w:rPr>
        <w:t xml:space="preserve"> </w:t>
      </w:r>
      <w:r>
        <w:rPr>
          <w:w w:val="105"/>
        </w:rPr>
        <w:t>financijske</w:t>
      </w:r>
      <w:r>
        <w:rPr>
          <w:spacing w:val="-4"/>
          <w:w w:val="105"/>
        </w:rPr>
        <w:t xml:space="preserve"> </w:t>
      </w:r>
      <w:r>
        <w:rPr>
          <w:w w:val="105"/>
        </w:rPr>
        <w:t>potpore</w:t>
      </w:r>
      <w:r>
        <w:rPr>
          <w:spacing w:val="-6"/>
          <w:w w:val="105"/>
        </w:rPr>
        <w:t xml:space="preserve"> </w:t>
      </w:r>
      <w:r>
        <w:rPr>
          <w:w w:val="105"/>
        </w:rPr>
        <w:t>za</w:t>
      </w:r>
      <w:r>
        <w:rPr>
          <w:spacing w:val="-6"/>
          <w:w w:val="105"/>
        </w:rPr>
        <w:t xml:space="preserve"> </w:t>
      </w:r>
      <w:r>
        <w:rPr>
          <w:w w:val="105"/>
        </w:rPr>
        <w:t>Korisnika.</w:t>
      </w:r>
    </w:p>
    <w:p w14:paraId="61393010" w14:textId="77777777" w:rsidR="008126AD" w:rsidRDefault="008126AD">
      <w:pPr>
        <w:pStyle w:val="Tijeloteksta"/>
        <w:spacing w:before="5"/>
        <w:rPr>
          <w:sz w:val="30"/>
        </w:rPr>
      </w:pPr>
    </w:p>
    <w:p w14:paraId="69F5B7E4" w14:textId="77777777" w:rsidR="008126AD" w:rsidRDefault="006835F5">
      <w:pPr>
        <w:pStyle w:val="Naslov2"/>
        <w:numPr>
          <w:ilvl w:val="2"/>
          <w:numId w:val="4"/>
        </w:numPr>
        <w:tabs>
          <w:tab w:val="left" w:pos="815"/>
        </w:tabs>
        <w:ind w:hanging="520"/>
        <w:jc w:val="both"/>
      </w:pPr>
      <w:r>
        <w:rPr>
          <w:w w:val="105"/>
        </w:rPr>
        <w:t>Dvostruko</w:t>
      </w:r>
      <w:r>
        <w:rPr>
          <w:spacing w:val="-1"/>
          <w:w w:val="105"/>
        </w:rPr>
        <w:t xml:space="preserve"> </w:t>
      </w:r>
      <w:r>
        <w:rPr>
          <w:w w:val="105"/>
        </w:rPr>
        <w:t>financiranje</w:t>
      </w:r>
    </w:p>
    <w:p w14:paraId="129C9D1E" w14:textId="77777777" w:rsidR="008126AD" w:rsidRDefault="008126AD">
      <w:pPr>
        <w:pStyle w:val="Tijeloteksta"/>
        <w:spacing w:before="2"/>
        <w:rPr>
          <w:b/>
          <w:i/>
          <w:sz w:val="22"/>
        </w:rPr>
      </w:pPr>
    </w:p>
    <w:p w14:paraId="1D4441F8" w14:textId="77777777" w:rsidR="008126AD" w:rsidRDefault="006835F5" w:rsidP="00601924">
      <w:pPr>
        <w:pStyle w:val="Tijeloteksta"/>
        <w:spacing w:line="242" w:lineRule="auto"/>
        <w:ind w:left="305" w:right="84" w:hanging="10"/>
        <w:jc w:val="both"/>
      </w:pPr>
      <w:r>
        <w:rPr>
          <w:w w:val="105"/>
        </w:rPr>
        <w:t>Pristupnici</w:t>
      </w:r>
      <w:r>
        <w:rPr>
          <w:spacing w:val="-18"/>
          <w:w w:val="105"/>
        </w:rPr>
        <w:t xml:space="preserve"> </w:t>
      </w:r>
      <w:r>
        <w:rPr>
          <w:w w:val="105"/>
        </w:rPr>
        <w:t>odabrani</w:t>
      </w:r>
      <w:r>
        <w:rPr>
          <w:spacing w:val="-19"/>
          <w:w w:val="105"/>
        </w:rPr>
        <w:t xml:space="preserve"> </w:t>
      </w:r>
      <w:r>
        <w:rPr>
          <w:w w:val="105"/>
        </w:rPr>
        <w:t>za</w:t>
      </w:r>
      <w:r>
        <w:rPr>
          <w:spacing w:val="-21"/>
          <w:w w:val="105"/>
        </w:rPr>
        <w:t xml:space="preserve"> </w:t>
      </w:r>
      <w:r>
        <w:rPr>
          <w:w w:val="105"/>
        </w:rPr>
        <w:t>Erasmus+</w:t>
      </w:r>
      <w:r>
        <w:rPr>
          <w:spacing w:val="-17"/>
          <w:w w:val="105"/>
        </w:rPr>
        <w:t xml:space="preserve"> </w:t>
      </w:r>
      <w:r>
        <w:rPr>
          <w:w w:val="105"/>
        </w:rPr>
        <w:t>mobilnost</w:t>
      </w:r>
      <w:r>
        <w:rPr>
          <w:spacing w:val="-18"/>
          <w:w w:val="105"/>
        </w:rPr>
        <w:t xml:space="preserve"> </w:t>
      </w:r>
      <w:r>
        <w:rPr>
          <w:w w:val="105"/>
        </w:rPr>
        <w:t>ne</w:t>
      </w:r>
      <w:r>
        <w:rPr>
          <w:spacing w:val="-20"/>
          <w:w w:val="105"/>
        </w:rPr>
        <w:t xml:space="preserve"> </w:t>
      </w:r>
      <w:r>
        <w:rPr>
          <w:w w:val="105"/>
        </w:rPr>
        <w:t>mogu</w:t>
      </w:r>
      <w:r>
        <w:rPr>
          <w:spacing w:val="-18"/>
          <w:w w:val="105"/>
        </w:rPr>
        <w:t xml:space="preserve"> </w:t>
      </w:r>
      <w:r>
        <w:rPr>
          <w:w w:val="105"/>
        </w:rPr>
        <w:t>primiti</w:t>
      </w:r>
      <w:r>
        <w:rPr>
          <w:spacing w:val="-20"/>
          <w:w w:val="105"/>
        </w:rPr>
        <w:t xml:space="preserve"> </w:t>
      </w:r>
      <w:r>
        <w:rPr>
          <w:w w:val="105"/>
        </w:rPr>
        <w:t>financijska</w:t>
      </w:r>
      <w:r>
        <w:rPr>
          <w:spacing w:val="-20"/>
          <w:w w:val="105"/>
        </w:rPr>
        <w:t xml:space="preserve"> </w:t>
      </w:r>
      <w:r>
        <w:rPr>
          <w:w w:val="105"/>
        </w:rPr>
        <w:t>sredstva</w:t>
      </w:r>
      <w:r>
        <w:rPr>
          <w:spacing w:val="-17"/>
          <w:w w:val="105"/>
        </w:rPr>
        <w:t xml:space="preserve"> </w:t>
      </w:r>
      <w:r>
        <w:rPr>
          <w:w w:val="105"/>
        </w:rPr>
        <w:t>iz</w:t>
      </w:r>
      <w:r>
        <w:rPr>
          <w:spacing w:val="-18"/>
          <w:w w:val="105"/>
        </w:rPr>
        <w:t xml:space="preserve"> </w:t>
      </w:r>
      <w:r>
        <w:rPr>
          <w:w w:val="105"/>
        </w:rPr>
        <w:t>Erasmus+</w:t>
      </w:r>
      <w:r>
        <w:rPr>
          <w:spacing w:val="-19"/>
          <w:w w:val="105"/>
        </w:rPr>
        <w:t xml:space="preserve"> </w:t>
      </w:r>
      <w:r>
        <w:rPr>
          <w:w w:val="105"/>
        </w:rPr>
        <w:t>programa ukoliko</w:t>
      </w:r>
      <w:r>
        <w:rPr>
          <w:spacing w:val="-10"/>
          <w:w w:val="105"/>
        </w:rPr>
        <w:t xml:space="preserve"> </w:t>
      </w:r>
      <w:r>
        <w:rPr>
          <w:w w:val="105"/>
        </w:rPr>
        <w:t>će</w:t>
      </w:r>
      <w:r>
        <w:rPr>
          <w:spacing w:val="-10"/>
          <w:w w:val="105"/>
        </w:rPr>
        <w:t xml:space="preserve"> </w:t>
      </w:r>
      <w:r>
        <w:rPr>
          <w:w w:val="105"/>
        </w:rPr>
        <w:t>boravak</w:t>
      </w:r>
      <w:r>
        <w:rPr>
          <w:spacing w:val="-7"/>
          <w:w w:val="105"/>
        </w:rPr>
        <w:t xml:space="preserve"> </w:t>
      </w:r>
      <w:r>
        <w:rPr>
          <w:w w:val="105"/>
        </w:rPr>
        <w:t>u</w:t>
      </w:r>
      <w:r>
        <w:rPr>
          <w:spacing w:val="-8"/>
          <w:w w:val="105"/>
        </w:rPr>
        <w:t xml:space="preserve"> </w:t>
      </w:r>
      <w:r>
        <w:rPr>
          <w:w w:val="105"/>
        </w:rPr>
        <w:t>inozemstvu</w:t>
      </w:r>
      <w:r>
        <w:rPr>
          <w:spacing w:val="-5"/>
          <w:w w:val="105"/>
        </w:rPr>
        <w:t xml:space="preserve"> </w:t>
      </w:r>
      <w:r>
        <w:rPr>
          <w:w w:val="105"/>
        </w:rPr>
        <w:t>biti</w:t>
      </w:r>
      <w:r>
        <w:rPr>
          <w:spacing w:val="-7"/>
          <w:w w:val="105"/>
        </w:rPr>
        <w:t xml:space="preserve"> </w:t>
      </w:r>
      <w:r>
        <w:rPr>
          <w:w w:val="105"/>
        </w:rPr>
        <w:t>paralelno</w:t>
      </w:r>
      <w:r>
        <w:rPr>
          <w:spacing w:val="-8"/>
          <w:w w:val="105"/>
        </w:rPr>
        <w:t xml:space="preserve"> </w:t>
      </w:r>
      <w:r>
        <w:rPr>
          <w:w w:val="105"/>
        </w:rPr>
        <w:t>financiran</w:t>
      </w:r>
      <w:r>
        <w:rPr>
          <w:spacing w:val="-9"/>
          <w:w w:val="105"/>
        </w:rPr>
        <w:t xml:space="preserve"> </w:t>
      </w:r>
      <w:r>
        <w:rPr>
          <w:w w:val="105"/>
        </w:rPr>
        <w:t>iz</w:t>
      </w:r>
      <w:r>
        <w:rPr>
          <w:spacing w:val="-9"/>
          <w:w w:val="105"/>
        </w:rPr>
        <w:t xml:space="preserve"> </w:t>
      </w:r>
      <w:r>
        <w:rPr>
          <w:w w:val="105"/>
        </w:rPr>
        <w:t>drugih</w:t>
      </w:r>
      <w:r>
        <w:rPr>
          <w:spacing w:val="-8"/>
          <w:w w:val="105"/>
        </w:rPr>
        <w:t xml:space="preserve"> </w:t>
      </w:r>
      <w:r>
        <w:rPr>
          <w:w w:val="105"/>
        </w:rPr>
        <w:t>sredstava</w:t>
      </w:r>
      <w:r>
        <w:rPr>
          <w:spacing w:val="-9"/>
          <w:w w:val="105"/>
        </w:rPr>
        <w:t xml:space="preserve"> </w:t>
      </w:r>
      <w:r>
        <w:rPr>
          <w:w w:val="105"/>
        </w:rPr>
        <w:t>koja</w:t>
      </w:r>
      <w:r>
        <w:rPr>
          <w:spacing w:val="-8"/>
          <w:w w:val="105"/>
        </w:rPr>
        <w:t xml:space="preserve"> </w:t>
      </w:r>
      <w:r>
        <w:rPr>
          <w:w w:val="105"/>
        </w:rPr>
        <w:t>potječu</w:t>
      </w:r>
      <w:r>
        <w:rPr>
          <w:spacing w:val="-7"/>
          <w:w w:val="105"/>
        </w:rPr>
        <w:t xml:space="preserve"> </w:t>
      </w:r>
      <w:r>
        <w:rPr>
          <w:w w:val="105"/>
        </w:rPr>
        <w:t>iz</w:t>
      </w:r>
      <w:r>
        <w:rPr>
          <w:spacing w:val="-10"/>
          <w:w w:val="105"/>
        </w:rPr>
        <w:t xml:space="preserve"> </w:t>
      </w:r>
      <w:r>
        <w:rPr>
          <w:w w:val="105"/>
        </w:rPr>
        <w:t>proračuna Europske komisije ili Europske</w:t>
      </w:r>
      <w:r>
        <w:rPr>
          <w:spacing w:val="-11"/>
          <w:w w:val="105"/>
        </w:rPr>
        <w:t xml:space="preserve"> </w:t>
      </w:r>
      <w:r>
        <w:rPr>
          <w:w w:val="105"/>
        </w:rPr>
        <w:t>unije.</w:t>
      </w:r>
    </w:p>
    <w:p w14:paraId="5EA3982A" w14:textId="77777777" w:rsidR="008126AD" w:rsidRDefault="006835F5" w:rsidP="00601924">
      <w:pPr>
        <w:pStyle w:val="Tijeloteksta"/>
        <w:spacing w:before="9" w:line="242" w:lineRule="auto"/>
        <w:ind w:left="305" w:right="84" w:hanging="10"/>
        <w:jc w:val="both"/>
      </w:pPr>
      <w:r>
        <w:rPr>
          <w:w w:val="105"/>
        </w:rPr>
        <w:t>Pod dvostrukim financiranjem ne smatraju se sredstva koja matične sastavnice Sveučilišta u Osijeku mogu izdvojiti kako bi uvećali ukupni iznos financijske potpore za svoje zaposlenike koji sudjeluju u mobilnosti.</w:t>
      </w:r>
    </w:p>
    <w:p w14:paraId="451171A1" w14:textId="77777777" w:rsidR="008126AD" w:rsidRDefault="008126AD">
      <w:pPr>
        <w:pStyle w:val="Tijeloteksta"/>
        <w:rPr>
          <w:sz w:val="22"/>
        </w:rPr>
      </w:pPr>
    </w:p>
    <w:p w14:paraId="5C36708B" w14:textId="2C47F9A6" w:rsidR="008126AD" w:rsidRPr="00B2296C" w:rsidRDefault="006835F5">
      <w:pPr>
        <w:pStyle w:val="Naslov2"/>
        <w:numPr>
          <w:ilvl w:val="2"/>
          <w:numId w:val="4"/>
        </w:numPr>
        <w:tabs>
          <w:tab w:val="left" w:pos="815"/>
        </w:tabs>
        <w:ind w:hanging="520"/>
        <w:jc w:val="both"/>
      </w:pPr>
      <w:r>
        <w:rPr>
          <w:w w:val="105"/>
        </w:rPr>
        <w:t>Isplata financijske</w:t>
      </w:r>
      <w:r>
        <w:rPr>
          <w:spacing w:val="-8"/>
          <w:w w:val="105"/>
        </w:rPr>
        <w:t xml:space="preserve"> </w:t>
      </w:r>
      <w:r>
        <w:rPr>
          <w:w w:val="105"/>
        </w:rPr>
        <w:t>potpore</w:t>
      </w:r>
    </w:p>
    <w:p w14:paraId="60412D32" w14:textId="77777777" w:rsidR="00B2296C" w:rsidRDefault="00B2296C" w:rsidP="00B2296C">
      <w:pPr>
        <w:pStyle w:val="Naslov2"/>
        <w:tabs>
          <w:tab w:val="left" w:pos="815"/>
        </w:tabs>
        <w:ind w:firstLine="0"/>
        <w:jc w:val="both"/>
      </w:pPr>
    </w:p>
    <w:p w14:paraId="2F886CA6" w14:textId="77777777" w:rsidR="008126AD" w:rsidRDefault="006835F5" w:rsidP="00B2296C">
      <w:pPr>
        <w:pStyle w:val="Tijeloteksta"/>
        <w:tabs>
          <w:tab w:val="left" w:pos="8222"/>
        </w:tabs>
        <w:ind w:left="305" w:right="84" w:hanging="10"/>
        <w:jc w:val="both"/>
      </w:pPr>
      <w:r>
        <w:rPr>
          <w:w w:val="105"/>
        </w:rPr>
        <w:t>Financijska</w:t>
      </w:r>
      <w:r>
        <w:rPr>
          <w:spacing w:val="-15"/>
          <w:w w:val="105"/>
        </w:rPr>
        <w:t xml:space="preserve"> </w:t>
      </w:r>
      <w:r>
        <w:rPr>
          <w:w w:val="105"/>
        </w:rPr>
        <w:t>potpora</w:t>
      </w:r>
      <w:r>
        <w:rPr>
          <w:spacing w:val="-13"/>
          <w:w w:val="105"/>
        </w:rPr>
        <w:t xml:space="preserve"> </w:t>
      </w:r>
      <w:r>
        <w:rPr>
          <w:w w:val="105"/>
        </w:rPr>
        <w:t>iz</w:t>
      </w:r>
      <w:r>
        <w:rPr>
          <w:spacing w:val="-12"/>
          <w:w w:val="105"/>
        </w:rPr>
        <w:t xml:space="preserve"> </w:t>
      </w:r>
      <w:r>
        <w:rPr>
          <w:w w:val="105"/>
        </w:rPr>
        <w:t>Erasmus+</w:t>
      </w:r>
      <w:r>
        <w:rPr>
          <w:spacing w:val="-13"/>
          <w:w w:val="105"/>
        </w:rPr>
        <w:t xml:space="preserve"> </w:t>
      </w:r>
      <w:r>
        <w:rPr>
          <w:w w:val="105"/>
        </w:rPr>
        <w:t>programa</w:t>
      </w:r>
      <w:r>
        <w:rPr>
          <w:spacing w:val="-13"/>
          <w:w w:val="105"/>
        </w:rPr>
        <w:t xml:space="preserve"> </w:t>
      </w:r>
      <w:r>
        <w:rPr>
          <w:w w:val="105"/>
        </w:rPr>
        <w:t>isplaćuje</w:t>
      </w:r>
      <w:r>
        <w:rPr>
          <w:spacing w:val="-14"/>
          <w:w w:val="105"/>
        </w:rPr>
        <w:t xml:space="preserve"> </w:t>
      </w:r>
      <w:r>
        <w:rPr>
          <w:w w:val="105"/>
        </w:rPr>
        <w:t>se</w:t>
      </w:r>
      <w:r>
        <w:rPr>
          <w:spacing w:val="-13"/>
          <w:w w:val="105"/>
        </w:rPr>
        <w:t xml:space="preserve"> </w:t>
      </w:r>
      <w:r>
        <w:rPr>
          <w:w w:val="105"/>
        </w:rPr>
        <w:t>nakon</w:t>
      </w:r>
      <w:r>
        <w:rPr>
          <w:spacing w:val="-12"/>
          <w:w w:val="105"/>
        </w:rPr>
        <w:t xml:space="preserve"> </w:t>
      </w:r>
      <w:r>
        <w:rPr>
          <w:w w:val="105"/>
        </w:rPr>
        <w:t>potpisivanja</w:t>
      </w:r>
      <w:r>
        <w:rPr>
          <w:spacing w:val="-12"/>
          <w:w w:val="105"/>
        </w:rPr>
        <w:t xml:space="preserve"> </w:t>
      </w:r>
      <w:r>
        <w:rPr>
          <w:w w:val="105"/>
        </w:rPr>
        <w:t>Ugovora</w:t>
      </w:r>
      <w:r>
        <w:rPr>
          <w:spacing w:val="-14"/>
          <w:w w:val="105"/>
        </w:rPr>
        <w:t xml:space="preserve"> </w:t>
      </w:r>
      <w:r>
        <w:rPr>
          <w:w w:val="105"/>
        </w:rPr>
        <w:t>između</w:t>
      </w:r>
      <w:r>
        <w:rPr>
          <w:spacing w:val="-13"/>
          <w:w w:val="105"/>
        </w:rPr>
        <w:t xml:space="preserve"> </w:t>
      </w:r>
      <w:r>
        <w:rPr>
          <w:w w:val="105"/>
        </w:rPr>
        <w:t>Sveučilišta u</w:t>
      </w:r>
      <w:r>
        <w:rPr>
          <w:spacing w:val="-6"/>
          <w:w w:val="105"/>
        </w:rPr>
        <w:t xml:space="preserve"> </w:t>
      </w:r>
      <w:r>
        <w:rPr>
          <w:w w:val="105"/>
        </w:rPr>
        <w:t>Osijeku,</w:t>
      </w:r>
      <w:r>
        <w:rPr>
          <w:spacing w:val="-5"/>
          <w:w w:val="105"/>
        </w:rPr>
        <w:t xml:space="preserve"> </w:t>
      </w:r>
      <w:r>
        <w:rPr>
          <w:w w:val="105"/>
        </w:rPr>
        <w:t>matične</w:t>
      </w:r>
      <w:r>
        <w:rPr>
          <w:spacing w:val="-7"/>
          <w:w w:val="105"/>
        </w:rPr>
        <w:t xml:space="preserve"> </w:t>
      </w:r>
      <w:r>
        <w:rPr>
          <w:w w:val="105"/>
        </w:rPr>
        <w:t>sastavnice</w:t>
      </w:r>
      <w:r>
        <w:rPr>
          <w:spacing w:val="-9"/>
          <w:w w:val="105"/>
        </w:rPr>
        <w:t xml:space="preserve"> </w:t>
      </w:r>
      <w:r>
        <w:rPr>
          <w:w w:val="105"/>
        </w:rPr>
        <w:t>Sveučilišta</w:t>
      </w:r>
      <w:r>
        <w:rPr>
          <w:spacing w:val="-8"/>
          <w:w w:val="105"/>
        </w:rPr>
        <w:t xml:space="preserve"> </w:t>
      </w:r>
      <w:r>
        <w:rPr>
          <w:w w:val="105"/>
        </w:rPr>
        <w:t>u</w:t>
      </w:r>
      <w:r>
        <w:rPr>
          <w:spacing w:val="-6"/>
          <w:w w:val="105"/>
        </w:rPr>
        <w:t xml:space="preserve"> </w:t>
      </w:r>
      <w:r>
        <w:rPr>
          <w:w w:val="105"/>
        </w:rPr>
        <w:t>Osijeku</w:t>
      </w:r>
      <w:r>
        <w:rPr>
          <w:spacing w:val="-7"/>
          <w:w w:val="105"/>
        </w:rPr>
        <w:t xml:space="preserve"> </w:t>
      </w:r>
      <w:r>
        <w:rPr>
          <w:w w:val="105"/>
        </w:rPr>
        <w:t>i</w:t>
      </w:r>
      <w:r>
        <w:rPr>
          <w:spacing w:val="-5"/>
          <w:w w:val="105"/>
        </w:rPr>
        <w:t xml:space="preserve"> </w:t>
      </w:r>
      <w:r>
        <w:rPr>
          <w:w w:val="105"/>
        </w:rPr>
        <w:t>člana</w:t>
      </w:r>
      <w:r>
        <w:rPr>
          <w:spacing w:val="-9"/>
          <w:w w:val="105"/>
        </w:rPr>
        <w:t xml:space="preserve"> </w:t>
      </w:r>
      <w:r>
        <w:rPr>
          <w:w w:val="105"/>
        </w:rPr>
        <w:t>nastavnog</w:t>
      </w:r>
      <w:r>
        <w:rPr>
          <w:spacing w:val="-8"/>
          <w:w w:val="105"/>
        </w:rPr>
        <w:t xml:space="preserve"> </w:t>
      </w:r>
      <w:r>
        <w:rPr>
          <w:w w:val="105"/>
        </w:rPr>
        <w:t>/</w:t>
      </w:r>
      <w:r>
        <w:rPr>
          <w:spacing w:val="-6"/>
          <w:w w:val="105"/>
        </w:rPr>
        <w:t xml:space="preserve"> </w:t>
      </w:r>
      <w:r>
        <w:rPr>
          <w:w w:val="105"/>
        </w:rPr>
        <w:t>nenastavnog</w:t>
      </w:r>
      <w:r>
        <w:rPr>
          <w:spacing w:val="-8"/>
          <w:w w:val="105"/>
        </w:rPr>
        <w:t xml:space="preserve"> </w:t>
      </w:r>
      <w:r>
        <w:rPr>
          <w:w w:val="105"/>
        </w:rPr>
        <w:t>osoblja</w:t>
      </w:r>
      <w:r>
        <w:rPr>
          <w:spacing w:val="-9"/>
          <w:w w:val="105"/>
        </w:rPr>
        <w:t xml:space="preserve"> </w:t>
      </w:r>
      <w:r>
        <w:rPr>
          <w:w w:val="105"/>
        </w:rPr>
        <w:t>prije početka razdoblja</w:t>
      </w:r>
      <w:r>
        <w:rPr>
          <w:spacing w:val="-15"/>
          <w:w w:val="105"/>
        </w:rPr>
        <w:t xml:space="preserve"> </w:t>
      </w:r>
      <w:r>
        <w:rPr>
          <w:w w:val="105"/>
        </w:rPr>
        <w:t>mobilnosti.</w:t>
      </w:r>
    </w:p>
    <w:p w14:paraId="1FBCE237" w14:textId="77777777" w:rsidR="008126AD" w:rsidRDefault="006835F5" w:rsidP="00601924">
      <w:pPr>
        <w:pStyle w:val="Tijeloteksta"/>
        <w:tabs>
          <w:tab w:val="left" w:pos="8222"/>
        </w:tabs>
        <w:spacing w:before="11" w:line="242" w:lineRule="auto"/>
        <w:ind w:left="305" w:right="84" w:hanging="10"/>
        <w:jc w:val="both"/>
      </w:pPr>
      <w:r>
        <w:rPr>
          <w:w w:val="105"/>
        </w:rPr>
        <w:t>Matična sastavnica Sveučilišta u Osijeku isplaćuje financijske potpore na osobne račune korisnika prije početka razdoblja mobilnosti u iznosu 80% od ukupnog iznosa financijske potpore.</w:t>
      </w:r>
    </w:p>
    <w:p w14:paraId="2C3F1D84" w14:textId="77777777" w:rsidR="008126AD" w:rsidRDefault="006835F5" w:rsidP="00601924">
      <w:pPr>
        <w:pStyle w:val="Tijeloteksta"/>
        <w:tabs>
          <w:tab w:val="left" w:pos="8222"/>
        </w:tabs>
        <w:spacing w:before="11" w:line="242" w:lineRule="auto"/>
        <w:ind w:left="305" w:right="84" w:hanging="10"/>
        <w:jc w:val="both"/>
        <w:rPr>
          <w:w w:val="105"/>
        </w:rPr>
      </w:pPr>
      <w:r>
        <w:rPr>
          <w:w w:val="105"/>
        </w:rPr>
        <w:t>Ostatak 20% iznosa potpore isplaćuje se korisniku nakon realizacije mobilnosti i primitka završnog izvješća i ostalih dokumenata.</w:t>
      </w:r>
    </w:p>
    <w:p w14:paraId="0C5C1A03" w14:textId="77777777" w:rsidR="008126AD" w:rsidRDefault="008126AD">
      <w:pPr>
        <w:pStyle w:val="Tijeloteksta"/>
        <w:spacing w:before="10"/>
        <w:rPr>
          <w:sz w:val="23"/>
        </w:rPr>
      </w:pPr>
    </w:p>
    <w:p w14:paraId="445E9C63" w14:textId="37D6552F" w:rsidR="008126AD" w:rsidRDefault="006835F5">
      <w:pPr>
        <w:ind w:left="295"/>
        <w:jc w:val="both"/>
        <w:rPr>
          <w:b/>
          <w:sz w:val="20"/>
        </w:rPr>
      </w:pPr>
      <w:r>
        <w:rPr>
          <w:color w:val="FF0000"/>
          <w:w w:val="105"/>
          <w:sz w:val="20"/>
        </w:rPr>
        <w:t xml:space="preserve">Sve mobilnosti moraju se realizirati zaključno s danom </w:t>
      </w:r>
      <w:r w:rsidR="003C5506">
        <w:rPr>
          <w:b/>
          <w:color w:val="FF0000"/>
          <w:w w:val="105"/>
          <w:sz w:val="20"/>
          <w:u w:val="single" w:color="000000"/>
        </w:rPr>
        <w:t xml:space="preserve">31. </w:t>
      </w:r>
      <w:r w:rsidR="003E5DEF">
        <w:rPr>
          <w:b/>
          <w:color w:val="FF0000"/>
          <w:w w:val="105"/>
          <w:sz w:val="20"/>
          <w:u w:val="single" w:color="000000"/>
        </w:rPr>
        <w:t>listopada</w:t>
      </w:r>
      <w:r w:rsidR="003C5506">
        <w:rPr>
          <w:b/>
          <w:color w:val="FF0000"/>
          <w:w w:val="105"/>
          <w:sz w:val="20"/>
          <w:u w:val="single" w:color="000000"/>
        </w:rPr>
        <w:t xml:space="preserve"> 202</w:t>
      </w:r>
      <w:r w:rsidR="003E5DEF">
        <w:rPr>
          <w:b/>
          <w:color w:val="FF0000"/>
          <w:w w:val="105"/>
          <w:sz w:val="20"/>
          <w:u w:val="single" w:color="000000"/>
        </w:rPr>
        <w:t>3</w:t>
      </w:r>
      <w:r>
        <w:rPr>
          <w:b/>
          <w:color w:val="FF0000"/>
          <w:w w:val="105"/>
          <w:sz w:val="20"/>
          <w:u w:val="single" w:color="000000"/>
        </w:rPr>
        <w:t>.</w:t>
      </w:r>
    </w:p>
    <w:p w14:paraId="7CA25DC0" w14:textId="77777777" w:rsidR="008126AD" w:rsidRDefault="008126AD">
      <w:pPr>
        <w:pStyle w:val="Tijeloteksta"/>
        <w:spacing w:before="8"/>
        <w:rPr>
          <w:b/>
          <w:sz w:val="16"/>
        </w:rPr>
      </w:pPr>
    </w:p>
    <w:p w14:paraId="7BF37C24" w14:textId="77777777" w:rsidR="008126AD" w:rsidRDefault="006835F5">
      <w:pPr>
        <w:pStyle w:val="Tijeloteksta"/>
        <w:spacing w:before="99"/>
        <w:ind w:left="295"/>
      </w:pPr>
      <w:r>
        <w:rPr>
          <w:w w:val="105"/>
          <w:u w:val="single"/>
        </w:rPr>
        <w:t>Sve isplate korisnicima moraju se izvršiti isključivo temeljem bankovnog transfera.</w:t>
      </w:r>
    </w:p>
    <w:p w14:paraId="46EE78C6" w14:textId="77777777" w:rsidR="008126AD" w:rsidRDefault="00CE157E">
      <w:pPr>
        <w:pStyle w:val="Tijeloteksta"/>
        <w:spacing w:before="2"/>
        <w:rPr>
          <w:sz w:val="21"/>
        </w:rPr>
      </w:pPr>
      <w:r>
        <w:pict w14:anchorId="7E2261A2">
          <v:group id="_x0000_s1043" style="position:absolute;margin-left:93.85pt;margin-top:14.2pt;width:427pt;height:1.95pt;z-index:-251642880;mso-wrap-distance-left:0;mso-wrap-distance-right:0;mso-position-horizontal-relative:page" coordorigin="1877,284" coordsize="8540,39">
            <v:line id="_x0000_s1056" style="position:absolute" from="1877,298" to="10406,298" strokecolor="#9f9f9f" strokeweight="1.44pt"/>
            <v:rect id="_x0000_s1055" style="position:absolute;left:1879;top:286;width:12;height:12" fillcolor="#9f9f9f" stroked="f"/>
            <v:rect id="_x0000_s1054" style="position:absolute;left:1879;top:286;width:12;height:12" fillcolor="#9f9f9f" stroked="f"/>
            <v:line id="_x0000_s1053" style="position:absolute" from="1884,292" to="10404,292" strokecolor="#9f9f9f" strokeweight=".6pt"/>
            <v:rect id="_x0000_s1052" style="position:absolute;left:10404;top:286;width:12;height:12" fillcolor="#e3e3e3" stroked="f"/>
            <v:rect id="_x0000_s1051" style="position:absolute;left:10404;top:286;width:12;height:12" fillcolor="#9f9f9f" stroked="f"/>
            <v:rect id="_x0000_s1050" style="position:absolute;left:1879;top:288;width:12;height:22" fillcolor="#9f9f9f" stroked="f"/>
            <v:rect id="_x0000_s1049" style="position:absolute;left:10404;top:288;width:12;height:22" fillcolor="#e3e3e3" stroked="f"/>
            <v:rect id="_x0000_s1048" style="position:absolute;left:1879;top:310;width:12;height:12" fillcolor="#9f9f9f" stroked="f"/>
            <v:rect id="_x0000_s1047" style="position:absolute;left:1879;top:310;width:12;height:12" fillcolor="#e3e3e3" stroked="f"/>
            <v:line id="_x0000_s1046" style="position:absolute" from="1884,316" to="10404,316" strokecolor="#e3e3e3" strokeweight=".6pt"/>
            <v:rect id="_x0000_s1045" style="position:absolute;left:10404;top:310;width:12;height:12" fillcolor="#e3e3e3" stroked="f"/>
            <v:rect id="_x0000_s1044" style="position:absolute;left:10404;top:310;width:12;height:12" fillcolor="#e3e3e3" stroked="f"/>
            <w10:wrap type="topAndBottom" anchorx="page"/>
          </v:group>
        </w:pict>
      </w:r>
    </w:p>
    <w:p w14:paraId="459C1BF8" w14:textId="77777777" w:rsidR="008126AD" w:rsidRDefault="008126AD">
      <w:pPr>
        <w:pStyle w:val="Tijeloteksta"/>
      </w:pPr>
    </w:p>
    <w:p w14:paraId="10E9E358" w14:textId="77777777" w:rsidR="008126AD" w:rsidRDefault="008126AD">
      <w:pPr>
        <w:pStyle w:val="Tijeloteksta"/>
        <w:spacing w:before="7"/>
        <w:rPr>
          <w:sz w:val="18"/>
        </w:rPr>
      </w:pPr>
    </w:p>
    <w:p w14:paraId="77C3702C" w14:textId="77777777" w:rsidR="008126AD" w:rsidRDefault="006835F5">
      <w:pPr>
        <w:pStyle w:val="Naslov1"/>
        <w:numPr>
          <w:ilvl w:val="0"/>
          <w:numId w:val="6"/>
        </w:numPr>
        <w:tabs>
          <w:tab w:val="left" w:pos="517"/>
        </w:tabs>
        <w:ind w:left="516"/>
        <w:rPr>
          <w:color w:val="0000FF"/>
        </w:rPr>
      </w:pPr>
      <w:r>
        <w:rPr>
          <w:color w:val="0000FF"/>
          <w:w w:val="105"/>
        </w:rPr>
        <w:t>NAKON REALIZACIJE ERASMUS+</w:t>
      </w:r>
      <w:r>
        <w:rPr>
          <w:color w:val="0000FF"/>
          <w:spacing w:val="-9"/>
          <w:w w:val="105"/>
        </w:rPr>
        <w:t xml:space="preserve"> </w:t>
      </w:r>
      <w:r>
        <w:rPr>
          <w:color w:val="0000FF"/>
          <w:w w:val="105"/>
        </w:rPr>
        <w:t>MOBILNOSTI</w:t>
      </w:r>
    </w:p>
    <w:p w14:paraId="1FB33395" w14:textId="77777777" w:rsidR="008126AD" w:rsidRDefault="008126AD">
      <w:pPr>
        <w:pStyle w:val="Tijeloteksta"/>
        <w:spacing w:before="7"/>
        <w:rPr>
          <w:b/>
          <w:sz w:val="23"/>
        </w:rPr>
      </w:pPr>
    </w:p>
    <w:p w14:paraId="38CEAEAD" w14:textId="77777777" w:rsidR="008126AD" w:rsidRDefault="006835F5">
      <w:pPr>
        <w:pStyle w:val="Tijeloteksta"/>
        <w:spacing w:line="242" w:lineRule="auto"/>
        <w:ind w:left="305" w:right="477" w:hanging="10"/>
      </w:pPr>
      <w:r>
        <w:rPr>
          <w:b/>
          <w:w w:val="105"/>
        </w:rPr>
        <w:t xml:space="preserve">Najkasnije 3 (tri) dana </w:t>
      </w:r>
      <w:r>
        <w:rPr>
          <w:w w:val="105"/>
        </w:rPr>
        <w:t>nakon povratka iz inozemstva korisnici Erasmus+ potpore dužni su matičnoj sastavnici Sveučilišta u Osijeku dostaviti:</w:t>
      </w:r>
    </w:p>
    <w:p w14:paraId="6C0FEAA0" w14:textId="77777777" w:rsidR="008126AD" w:rsidRDefault="006835F5">
      <w:pPr>
        <w:pStyle w:val="Odlomakpopisa"/>
        <w:numPr>
          <w:ilvl w:val="0"/>
          <w:numId w:val="3"/>
        </w:numPr>
        <w:tabs>
          <w:tab w:val="left" w:pos="486"/>
        </w:tabs>
        <w:spacing w:line="242" w:lineRule="auto"/>
        <w:ind w:right="1046"/>
        <w:rPr>
          <w:sz w:val="20"/>
        </w:rPr>
      </w:pPr>
      <w:r>
        <w:rPr>
          <w:b/>
          <w:w w:val="105"/>
          <w:sz w:val="20"/>
        </w:rPr>
        <w:t>Izjavu</w:t>
      </w:r>
      <w:r>
        <w:rPr>
          <w:b/>
          <w:spacing w:val="-13"/>
          <w:w w:val="105"/>
          <w:sz w:val="20"/>
        </w:rPr>
        <w:t xml:space="preserve"> </w:t>
      </w:r>
      <w:r>
        <w:rPr>
          <w:b/>
          <w:w w:val="105"/>
          <w:sz w:val="20"/>
        </w:rPr>
        <w:t>prihvatne</w:t>
      </w:r>
      <w:r>
        <w:rPr>
          <w:b/>
          <w:spacing w:val="-15"/>
          <w:w w:val="105"/>
          <w:sz w:val="20"/>
        </w:rPr>
        <w:t xml:space="preserve"> </w:t>
      </w:r>
      <w:r>
        <w:rPr>
          <w:b/>
          <w:w w:val="105"/>
          <w:sz w:val="20"/>
        </w:rPr>
        <w:t>inozemne</w:t>
      </w:r>
      <w:r>
        <w:rPr>
          <w:b/>
          <w:spacing w:val="-12"/>
          <w:w w:val="105"/>
          <w:sz w:val="20"/>
        </w:rPr>
        <w:t xml:space="preserve"> </w:t>
      </w:r>
      <w:r>
        <w:rPr>
          <w:b/>
          <w:w w:val="105"/>
          <w:sz w:val="20"/>
        </w:rPr>
        <w:t>ustanove</w:t>
      </w:r>
      <w:r>
        <w:rPr>
          <w:b/>
          <w:spacing w:val="-12"/>
          <w:w w:val="105"/>
          <w:sz w:val="20"/>
        </w:rPr>
        <w:t xml:space="preserve"> </w:t>
      </w:r>
      <w:r>
        <w:rPr>
          <w:w w:val="105"/>
          <w:sz w:val="20"/>
        </w:rPr>
        <w:t>(potvrda</w:t>
      </w:r>
      <w:r>
        <w:rPr>
          <w:spacing w:val="-15"/>
          <w:w w:val="105"/>
          <w:sz w:val="20"/>
        </w:rPr>
        <w:t xml:space="preserve"> </w:t>
      </w:r>
      <w:r>
        <w:rPr>
          <w:w w:val="105"/>
          <w:sz w:val="20"/>
        </w:rPr>
        <w:t>koju</w:t>
      </w:r>
      <w:r>
        <w:rPr>
          <w:spacing w:val="-12"/>
          <w:w w:val="105"/>
          <w:sz w:val="20"/>
        </w:rPr>
        <w:t xml:space="preserve"> </w:t>
      </w:r>
      <w:r>
        <w:rPr>
          <w:w w:val="105"/>
          <w:sz w:val="20"/>
        </w:rPr>
        <w:t>izdaje</w:t>
      </w:r>
      <w:r>
        <w:rPr>
          <w:spacing w:val="-15"/>
          <w:w w:val="105"/>
          <w:sz w:val="20"/>
        </w:rPr>
        <w:t xml:space="preserve"> </w:t>
      </w:r>
      <w:r>
        <w:rPr>
          <w:w w:val="105"/>
          <w:sz w:val="20"/>
        </w:rPr>
        <w:t>inozemna</w:t>
      </w:r>
      <w:r>
        <w:rPr>
          <w:spacing w:val="-15"/>
          <w:w w:val="105"/>
          <w:sz w:val="20"/>
        </w:rPr>
        <w:t xml:space="preserve"> </w:t>
      </w:r>
      <w:r>
        <w:rPr>
          <w:w w:val="105"/>
          <w:sz w:val="20"/>
        </w:rPr>
        <w:t>ustanova</w:t>
      </w:r>
      <w:r>
        <w:rPr>
          <w:spacing w:val="-14"/>
          <w:w w:val="105"/>
          <w:sz w:val="20"/>
        </w:rPr>
        <w:t xml:space="preserve"> </w:t>
      </w:r>
      <w:r>
        <w:rPr>
          <w:w w:val="105"/>
          <w:sz w:val="20"/>
        </w:rPr>
        <w:t>u</w:t>
      </w:r>
      <w:r>
        <w:rPr>
          <w:spacing w:val="-13"/>
          <w:w w:val="105"/>
          <w:sz w:val="20"/>
        </w:rPr>
        <w:t xml:space="preserve"> </w:t>
      </w:r>
      <w:r>
        <w:rPr>
          <w:w w:val="105"/>
          <w:sz w:val="20"/>
        </w:rPr>
        <w:t>kojoj</w:t>
      </w:r>
      <w:r>
        <w:rPr>
          <w:spacing w:val="-12"/>
          <w:w w:val="105"/>
          <w:sz w:val="20"/>
        </w:rPr>
        <w:t xml:space="preserve"> </w:t>
      </w:r>
      <w:r>
        <w:rPr>
          <w:w w:val="105"/>
          <w:sz w:val="20"/>
        </w:rPr>
        <w:t>se</w:t>
      </w:r>
      <w:r>
        <w:rPr>
          <w:spacing w:val="-15"/>
          <w:w w:val="105"/>
          <w:sz w:val="20"/>
        </w:rPr>
        <w:t xml:space="preserve"> </w:t>
      </w:r>
      <w:r>
        <w:rPr>
          <w:w w:val="105"/>
          <w:sz w:val="20"/>
        </w:rPr>
        <w:t>navodi točno razdoblje boravka za korisnika Erasmus+</w:t>
      </w:r>
      <w:r>
        <w:rPr>
          <w:spacing w:val="-17"/>
          <w:w w:val="105"/>
          <w:sz w:val="20"/>
        </w:rPr>
        <w:t xml:space="preserve"> </w:t>
      </w:r>
      <w:r>
        <w:rPr>
          <w:w w:val="105"/>
          <w:sz w:val="20"/>
        </w:rPr>
        <w:t>potpore)</w:t>
      </w:r>
    </w:p>
    <w:p w14:paraId="39A8FCC7" w14:textId="77777777" w:rsidR="008126AD" w:rsidRDefault="006835F5">
      <w:pPr>
        <w:pStyle w:val="Odlomakpopisa"/>
        <w:numPr>
          <w:ilvl w:val="0"/>
          <w:numId w:val="3"/>
        </w:numPr>
        <w:tabs>
          <w:tab w:val="left" w:pos="486"/>
        </w:tabs>
        <w:spacing w:line="244" w:lineRule="auto"/>
        <w:ind w:right="1072"/>
        <w:rPr>
          <w:b/>
          <w:i/>
          <w:sz w:val="20"/>
        </w:rPr>
      </w:pPr>
      <w:r>
        <w:rPr>
          <w:b/>
          <w:w w:val="105"/>
          <w:sz w:val="20"/>
        </w:rPr>
        <w:t>Ovjeren</w:t>
      </w:r>
      <w:r>
        <w:rPr>
          <w:b/>
          <w:spacing w:val="-14"/>
          <w:w w:val="105"/>
          <w:sz w:val="20"/>
        </w:rPr>
        <w:t xml:space="preserve"> </w:t>
      </w:r>
      <w:r>
        <w:rPr>
          <w:b/>
          <w:w w:val="105"/>
          <w:sz w:val="20"/>
        </w:rPr>
        <w:t>Sporazum</w:t>
      </w:r>
      <w:r>
        <w:rPr>
          <w:b/>
          <w:spacing w:val="-15"/>
          <w:w w:val="105"/>
          <w:sz w:val="20"/>
        </w:rPr>
        <w:t xml:space="preserve"> </w:t>
      </w:r>
      <w:r>
        <w:rPr>
          <w:b/>
          <w:w w:val="105"/>
          <w:sz w:val="20"/>
        </w:rPr>
        <w:t>o</w:t>
      </w:r>
      <w:r>
        <w:rPr>
          <w:b/>
          <w:spacing w:val="-13"/>
          <w:w w:val="105"/>
          <w:sz w:val="20"/>
        </w:rPr>
        <w:t xml:space="preserve"> </w:t>
      </w:r>
      <w:r>
        <w:rPr>
          <w:b/>
          <w:w w:val="105"/>
          <w:sz w:val="20"/>
        </w:rPr>
        <w:t>održavanju</w:t>
      </w:r>
      <w:r>
        <w:rPr>
          <w:b/>
          <w:spacing w:val="-13"/>
          <w:w w:val="105"/>
          <w:sz w:val="20"/>
        </w:rPr>
        <w:t xml:space="preserve"> </w:t>
      </w:r>
      <w:r>
        <w:rPr>
          <w:b/>
          <w:w w:val="105"/>
          <w:sz w:val="20"/>
        </w:rPr>
        <w:t>nastave</w:t>
      </w:r>
      <w:r>
        <w:rPr>
          <w:b/>
          <w:spacing w:val="-15"/>
          <w:w w:val="105"/>
          <w:sz w:val="20"/>
        </w:rPr>
        <w:t xml:space="preserve"> </w:t>
      </w:r>
      <w:r>
        <w:rPr>
          <w:b/>
          <w:i/>
          <w:w w:val="105"/>
          <w:sz w:val="20"/>
        </w:rPr>
        <w:t>(Mobility</w:t>
      </w:r>
      <w:r>
        <w:rPr>
          <w:b/>
          <w:i/>
          <w:spacing w:val="-16"/>
          <w:w w:val="105"/>
          <w:sz w:val="20"/>
        </w:rPr>
        <w:t xml:space="preserve"> </w:t>
      </w:r>
      <w:proofErr w:type="spellStart"/>
      <w:r>
        <w:rPr>
          <w:b/>
          <w:i/>
          <w:w w:val="105"/>
          <w:sz w:val="20"/>
        </w:rPr>
        <w:t>Agreement</w:t>
      </w:r>
      <w:proofErr w:type="spellEnd"/>
      <w:r>
        <w:rPr>
          <w:b/>
          <w:i/>
          <w:spacing w:val="-12"/>
          <w:w w:val="105"/>
          <w:sz w:val="20"/>
        </w:rPr>
        <w:t xml:space="preserve"> </w:t>
      </w:r>
      <w:r>
        <w:rPr>
          <w:b/>
          <w:i/>
          <w:w w:val="105"/>
          <w:sz w:val="20"/>
        </w:rPr>
        <w:t>for</w:t>
      </w:r>
      <w:r>
        <w:rPr>
          <w:b/>
          <w:i/>
          <w:spacing w:val="-13"/>
          <w:w w:val="105"/>
          <w:sz w:val="20"/>
        </w:rPr>
        <w:t xml:space="preserve"> </w:t>
      </w:r>
      <w:proofErr w:type="spellStart"/>
      <w:r>
        <w:rPr>
          <w:b/>
          <w:i/>
          <w:w w:val="105"/>
          <w:sz w:val="20"/>
        </w:rPr>
        <w:t>Teaching</w:t>
      </w:r>
      <w:proofErr w:type="spellEnd"/>
      <w:r>
        <w:rPr>
          <w:b/>
          <w:i/>
          <w:w w:val="105"/>
          <w:sz w:val="20"/>
        </w:rPr>
        <w:t>)</w:t>
      </w:r>
      <w:r>
        <w:rPr>
          <w:b/>
          <w:i/>
          <w:spacing w:val="-14"/>
          <w:w w:val="105"/>
          <w:sz w:val="20"/>
        </w:rPr>
        <w:t xml:space="preserve"> </w:t>
      </w:r>
      <w:r>
        <w:rPr>
          <w:w w:val="105"/>
          <w:sz w:val="20"/>
        </w:rPr>
        <w:t>ili</w:t>
      </w:r>
      <w:r>
        <w:rPr>
          <w:spacing w:val="-12"/>
          <w:w w:val="105"/>
          <w:sz w:val="20"/>
        </w:rPr>
        <w:t xml:space="preserve"> </w:t>
      </w:r>
      <w:r>
        <w:rPr>
          <w:b/>
          <w:w w:val="105"/>
          <w:sz w:val="20"/>
        </w:rPr>
        <w:t>Sporazum</w:t>
      </w:r>
      <w:r>
        <w:rPr>
          <w:b/>
          <w:spacing w:val="-17"/>
          <w:w w:val="105"/>
          <w:sz w:val="20"/>
        </w:rPr>
        <w:t xml:space="preserve"> </w:t>
      </w:r>
      <w:r>
        <w:rPr>
          <w:b/>
          <w:w w:val="105"/>
          <w:sz w:val="20"/>
        </w:rPr>
        <w:t xml:space="preserve">o stručnom usavršavanju </w:t>
      </w:r>
      <w:r>
        <w:rPr>
          <w:b/>
          <w:i/>
          <w:w w:val="105"/>
          <w:sz w:val="20"/>
        </w:rPr>
        <w:t xml:space="preserve">(Mobility </w:t>
      </w:r>
      <w:proofErr w:type="spellStart"/>
      <w:r>
        <w:rPr>
          <w:b/>
          <w:i/>
          <w:w w:val="105"/>
          <w:sz w:val="20"/>
        </w:rPr>
        <w:t>Agreement</w:t>
      </w:r>
      <w:proofErr w:type="spellEnd"/>
      <w:r>
        <w:rPr>
          <w:b/>
          <w:i/>
          <w:w w:val="105"/>
          <w:sz w:val="20"/>
        </w:rPr>
        <w:t xml:space="preserve"> for</w:t>
      </w:r>
      <w:r>
        <w:rPr>
          <w:b/>
          <w:i/>
          <w:spacing w:val="-20"/>
          <w:w w:val="105"/>
          <w:sz w:val="20"/>
        </w:rPr>
        <w:t xml:space="preserve"> </w:t>
      </w:r>
      <w:r>
        <w:rPr>
          <w:b/>
          <w:i/>
          <w:w w:val="105"/>
          <w:sz w:val="20"/>
        </w:rPr>
        <w:t>Training)</w:t>
      </w:r>
    </w:p>
    <w:p w14:paraId="22F6337D" w14:textId="77777777" w:rsidR="008126AD" w:rsidRDefault="006835F5">
      <w:pPr>
        <w:pStyle w:val="Odlomakpopisa"/>
        <w:numPr>
          <w:ilvl w:val="0"/>
          <w:numId w:val="3"/>
        </w:numPr>
        <w:tabs>
          <w:tab w:val="left" w:pos="486"/>
        </w:tabs>
        <w:rPr>
          <w:sz w:val="20"/>
        </w:rPr>
      </w:pPr>
      <w:r>
        <w:rPr>
          <w:b/>
          <w:w w:val="105"/>
          <w:sz w:val="20"/>
        </w:rPr>
        <w:t>Završno</w:t>
      </w:r>
      <w:r>
        <w:rPr>
          <w:b/>
          <w:spacing w:val="-15"/>
          <w:w w:val="105"/>
          <w:sz w:val="20"/>
        </w:rPr>
        <w:t xml:space="preserve"> </w:t>
      </w:r>
      <w:r>
        <w:rPr>
          <w:b/>
          <w:w w:val="105"/>
          <w:sz w:val="20"/>
        </w:rPr>
        <w:t>izvješće</w:t>
      </w:r>
      <w:r>
        <w:rPr>
          <w:b/>
          <w:spacing w:val="-14"/>
          <w:w w:val="105"/>
          <w:sz w:val="20"/>
        </w:rPr>
        <w:t xml:space="preserve"> </w:t>
      </w:r>
      <w:r>
        <w:rPr>
          <w:w w:val="105"/>
          <w:sz w:val="20"/>
        </w:rPr>
        <w:t>(u</w:t>
      </w:r>
      <w:r>
        <w:rPr>
          <w:spacing w:val="-14"/>
          <w:w w:val="105"/>
          <w:sz w:val="20"/>
        </w:rPr>
        <w:t xml:space="preserve"> </w:t>
      </w:r>
      <w:r>
        <w:rPr>
          <w:w w:val="105"/>
          <w:sz w:val="20"/>
        </w:rPr>
        <w:t>elektroničkom</w:t>
      </w:r>
      <w:r>
        <w:rPr>
          <w:spacing w:val="-14"/>
          <w:w w:val="105"/>
          <w:sz w:val="20"/>
        </w:rPr>
        <w:t xml:space="preserve"> </w:t>
      </w:r>
      <w:r>
        <w:rPr>
          <w:w w:val="105"/>
          <w:sz w:val="20"/>
        </w:rPr>
        <w:t>obliku</w:t>
      </w:r>
      <w:r>
        <w:rPr>
          <w:spacing w:val="-14"/>
          <w:w w:val="105"/>
          <w:sz w:val="20"/>
        </w:rPr>
        <w:t xml:space="preserve"> </w:t>
      </w:r>
      <w:r>
        <w:rPr>
          <w:w w:val="105"/>
          <w:sz w:val="20"/>
        </w:rPr>
        <w:t>u</w:t>
      </w:r>
      <w:r>
        <w:rPr>
          <w:spacing w:val="-14"/>
          <w:w w:val="105"/>
          <w:sz w:val="20"/>
        </w:rPr>
        <w:t xml:space="preserve"> </w:t>
      </w:r>
      <w:r>
        <w:rPr>
          <w:w w:val="105"/>
          <w:sz w:val="20"/>
        </w:rPr>
        <w:t>sustavu</w:t>
      </w:r>
      <w:r>
        <w:rPr>
          <w:spacing w:val="-13"/>
          <w:w w:val="105"/>
          <w:sz w:val="20"/>
        </w:rPr>
        <w:t xml:space="preserve"> </w:t>
      </w:r>
      <w:proofErr w:type="spellStart"/>
      <w:r w:rsidR="006D6B34">
        <w:rPr>
          <w:i/>
          <w:w w:val="105"/>
          <w:sz w:val="20"/>
        </w:rPr>
        <w:t>Beneficiary</w:t>
      </w:r>
      <w:proofErr w:type="spellEnd"/>
      <w:r>
        <w:rPr>
          <w:i/>
          <w:spacing w:val="-16"/>
          <w:w w:val="105"/>
          <w:sz w:val="20"/>
        </w:rPr>
        <w:t xml:space="preserve"> </w:t>
      </w:r>
      <w:r w:rsidR="00F67883">
        <w:rPr>
          <w:i/>
          <w:w w:val="105"/>
          <w:sz w:val="20"/>
        </w:rPr>
        <w:t>Modul</w:t>
      </w:r>
      <w:r w:rsidR="006D6B34">
        <w:rPr>
          <w:i/>
          <w:w w:val="105"/>
          <w:sz w:val="20"/>
        </w:rPr>
        <w:t>)</w:t>
      </w:r>
    </w:p>
    <w:p w14:paraId="5A220A0A" w14:textId="77777777" w:rsidR="008126AD" w:rsidRDefault="006835F5">
      <w:pPr>
        <w:pStyle w:val="Odlomakpopisa"/>
        <w:numPr>
          <w:ilvl w:val="0"/>
          <w:numId w:val="3"/>
        </w:numPr>
        <w:tabs>
          <w:tab w:val="left" w:pos="486"/>
        </w:tabs>
        <w:spacing w:line="244" w:lineRule="auto"/>
        <w:ind w:right="1336"/>
        <w:rPr>
          <w:b/>
          <w:sz w:val="20"/>
        </w:rPr>
      </w:pPr>
      <w:r>
        <w:rPr>
          <w:b/>
          <w:w w:val="105"/>
          <w:sz w:val="20"/>
        </w:rPr>
        <w:t>Putni</w:t>
      </w:r>
      <w:r>
        <w:rPr>
          <w:b/>
          <w:spacing w:val="-12"/>
          <w:w w:val="105"/>
          <w:sz w:val="20"/>
        </w:rPr>
        <w:t xml:space="preserve"> </w:t>
      </w:r>
      <w:r>
        <w:rPr>
          <w:b/>
          <w:w w:val="105"/>
          <w:sz w:val="20"/>
        </w:rPr>
        <w:t>nalog</w:t>
      </w:r>
      <w:r>
        <w:rPr>
          <w:b/>
          <w:spacing w:val="-13"/>
          <w:w w:val="105"/>
          <w:sz w:val="20"/>
        </w:rPr>
        <w:t xml:space="preserve"> </w:t>
      </w:r>
      <w:r>
        <w:rPr>
          <w:b/>
          <w:w w:val="105"/>
          <w:sz w:val="20"/>
        </w:rPr>
        <w:t>i</w:t>
      </w:r>
      <w:r>
        <w:rPr>
          <w:b/>
          <w:spacing w:val="-12"/>
          <w:w w:val="105"/>
          <w:sz w:val="20"/>
        </w:rPr>
        <w:t xml:space="preserve"> </w:t>
      </w:r>
      <w:r>
        <w:rPr>
          <w:b/>
          <w:w w:val="105"/>
          <w:sz w:val="20"/>
        </w:rPr>
        <w:t>originalne</w:t>
      </w:r>
      <w:r>
        <w:rPr>
          <w:b/>
          <w:spacing w:val="-13"/>
          <w:w w:val="105"/>
          <w:sz w:val="20"/>
        </w:rPr>
        <w:t xml:space="preserve"> </w:t>
      </w:r>
      <w:r>
        <w:rPr>
          <w:b/>
          <w:w w:val="105"/>
          <w:sz w:val="20"/>
        </w:rPr>
        <w:t>putne</w:t>
      </w:r>
      <w:r>
        <w:rPr>
          <w:b/>
          <w:spacing w:val="-12"/>
          <w:w w:val="105"/>
          <w:sz w:val="20"/>
        </w:rPr>
        <w:t xml:space="preserve"> </w:t>
      </w:r>
      <w:r>
        <w:rPr>
          <w:b/>
          <w:w w:val="105"/>
          <w:sz w:val="20"/>
        </w:rPr>
        <w:t>dokumente</w:t>
      </w:r>
      <w:r>
        <w:rPr>
          <w:b/>
          <w:spacing w:val="-14"/>
          <w:w w:val="105"/>
          <w:sz w:val="20"/>
        </w:rPr>
        <w:t xml:space="preserve"> </w:t>
      </w:r>
      <w:r>
        <w:rPr>
          <w:b/>
          <w:w w:val="105"/>
          <w:sz w:val="20"/>
        </w:rPr>
        <w:t>(</w:t>
      </w:r>
      <w:r>
        <w:rPr>
          <w:w w:val="105"/>
          <w:sz w:val="20"/>
        </w:rPr>
        <w:t>putne</w:t>
      </w:r>
      <w:r>
        <w:rPr>
          <w:spacing w:val="-11"/>
          <w:w w:val="105"/>
          <w:sz w:val="20"/>
        </w:rPr>
        <w:t xml:space="preserve"> </w:t>
      </w:r>
      <w:r>
        <w:rPr>
          <w:w w:val="105"/>
          <w:sz w:val="20"/>
        </w:rPr>
        <w:t>karte,</w:t>
      </w:r>
      <w:r>
        <w:rPr>
          <w:spacing w:val="-11"/>
          <w:w w:val="105"/>
          <w:sz w:val="20"/>
        </w:rPr>
        <w:t xml:space="preserve"> </w:t>
      </w:r>
      <w:r>
        <w:rPr>
          <w:w w:val="105"/>
          <w:sz w:val="20"/>
        </w:rPr>
        <w:t>računi</w:t>
      </w:r>
      <w:r>
        <w:rPr>
          <w:spacing w:val="-11"/>
          <w:w w:val="105"/>
          <w:sz w:val="20"/>
        </w:rPr>
        <w:t xml:space="preserve"> </w:t>
      </w:r>
      <w:r>
        <w:rPr>
          <w:w w:val="105"/>
          <w:sz w:val="20"/>
        </w:rPr>
        <w:t>od</w:t>
      </w:r>
      <w:r>
        <w:rPr>
          <w:spacing w:val="-12"/>
          <w:w w:val="105"/>
          <w:sz w:val="20"/>
        </w:rPr>
        <w:t xml:space="preserve"> </w:t>
      </w:r>
      <w:r>
        <w:rPr>
          <w:w w:val="105"/>
          <w:sz w:val="20"/>
        </w:rPr>
        <w:t>cestarina….)</w:t>
      </w:r>
      <w:r>
        <w:rPr>
          <w:spacing w:val="-9"/>
          <w:w w:val="105"/>
          <w:sz w:val="20"/>
        </w:rPr>
        <w:t xml:space="preserve"> </w:t>
      </w:r>
      <w:r>
        <w:rPr>
          <w:b/>
          <w:w w:val="105"/>
          <w:sz w:val="20"/>
        </w:rPr>
        <w:t>te</w:t>
      </w:r>
      <w:r>
        <w:rPr>
          <w:b/>
          <w:spacing w:val="-11"/>
          <w:w w:val="105"/>
          <w:sz w:val="20"/>
        </w:rPr>
        <w:t xml:space="preserve"> </w:t>
      </w:r>
      <w:r>
        <w:rPr>
          <w:b/>
          <w:w w:val="105"/>
          <w:sz w:val="20"/>
        </w:rPr>
        <w:t>račun</w:t>
      </w:r>
      <w:r>
        <w:rPr>
          <w:b/>
          <w:spacing w:val="-12"/>
          <w:w w:val="105"/>
          <w:sz w:val="20"/>
        </w:rPr>
        <w:t xml:space="preserve"> </w:t>
      </w:r>
      <w:r>
        <w:rPr>
          <w:b/>
          <w:w w:val="105"/>
          <w:sz w:val="20"/>
        </w:rPr>
        <w:t>za smještaj u</w:t>
      </w:r>
      <w:r>
        <w:rPr>
          <w:b/>
          <w:spacing w:val="-1"/>
          <w:w w:val="105"/>
          <w:sz w:val="20"/>
        </w:rPr>
        <w:t xml:space="preserve"> </w:t>
      </w:r>
      <w:r>
        <w:rPr>
          <w:b/>
          <w:w w:val="105"/>
          <w:sz w:val="20"/>
        </w:rPr>
        <w:t>inozemstvu</w:t>
      </w:r>
    </w:p>
    <w:p w14:paraId="66E81459" w14:textId="77777777" w:rsidR="008126AD" w:rsidRPr="004327BE" w:rsidRDefault="006835F5" w:rsidP="004327BE">
      <w:pPr>
        <w:pStyle w:val="Naslov1"/>
        <w:numPr>
          <w:ilvl w:val="0"/>
          <w:numId w:val="3"/>
        </w:numPr>
        <w:tabs>
          <w:tab w:val="left" w:pos="486"/>
        </w:tabs>
      </w:pPr>
      <w:r>
        <w:rPr>
          <w:w w:val="105"/>
        </w:rPr>
        <w:t>Originalnu</w:t>
      </w:r>
      <w:r>
        <w:rPr>
          <w:spacing w:val="-6"/>
          <w:w w:val="105"/>
        </w:rPr>
        <w:t xml:space="preserve"> </w:t>
      </w:r>
      <w:r>
        <w:rPr>
          <w:w w:val="105"/>
        </w:rPr>
        <w:t>policu</w:t>
      </w:r>
      <w:r>
        <w:rPr>
          <w:spacing w:val="-5"/>
          <w:w w:val="105"/>
        </w:rPr>
        <w:t xml:space="preserve"> </w:t>
      </w:r>
      <w:r>
        <w:rPr>
          <w:w w:val="105"/>
        </w:rPr>
        <w:t>zdravstvenog</w:t>
      </w:r>
      <w:r>
        <w:rPr>
          <w:spacing w:val="-5"/>
          <w:w w:val="105"/>
        </w:rPr>
        <w:t xml:space="preserve"> </w:t>
      </w:r>
      <w:r>
        <w:rPr>
          <w:w w:val="105"/>
        </w:rPr>
        <w:t>osiguranja</w:t>
      </w:r>
      <w:r>
        <w:rPr>
          <w:spacing w:val="-6"/>
          <w:w w:val="105"/>
        </w:rPr>
        <w:t xml:space="preserve"> </w:t>
      </w:r>
      <w:r>
        <w:rPr>
          <w:w w:val="105"/>
        </w:rPr>
        <w:t>za</w:t>
      </w:r>
      <w:r>
        <w:rPr>
          <w:spacing w:val="-5"/>
          <w:w w:val="105"/>
        </w:rPr>
        <w:t xml:space="preserve"> </w:t>
      </w:r>
      <w:r w:rsidRPr="006D6B34">
        <w:rPr>
          <w:w w:val="105"/>
        </w:rPr>
        <w:t>inozemstvo</w:t>
      </w:r>
      <w:r w:rsidRPr="006D6B34">
        <w:rPr>
          <w:spacing w:val="-6"/>
          <w:w w:val="105"/>
        </w:rPr>
        <w:t xml:space="preserve"> </w:t>
      </w:r>
      <w:r w:rsidRPr="006D6B34">
        <w:rPr>
          <w:w w:val="105"/>
        </w:rPr>
        <w:t>ili</w:t>
      </w:r>
      <w:r w:rsidRPr="006D6B34">
        <w:rPr>
          <w:spacing w:val="-5"/>
          <w:w w:val="105"/>
        </w:rPr>
        <w:t xml:space="preserve"> </w:t>
      </w:r>
      <w:r w:rsidRPr="006D6B34">
        <w:rPr>
          <w:w w:val="105"/>
        </w:rPr>
        <w:t>kopiju</w:t>
      </w:r>
      <w:r w:rsidRPr="006D6B34">
        <w:rPr>
          <w:spacing w:val="-10"/>
          <w:w w:val="105"/>
        </w:rPr>
        <w:t xml:space="preserve"> </w:t>
      </w:r>
      <w:r w:rsidRPr="006D6B34">
        <w:rPr>
          <w:w w:val="105"/>
        </w:rPr>
        <w:t>EKZO</w:t>
      </w:r>
      <w:r w:rsidRPr="006D6B34">
        <w:rPr>
          <w:spacing w:val="-5"/>
          <w:w w:val="105"/>
        </w:rPr>
        <w:t xml:space="preserve"> </w:t>
      </w:r>
      <w:r w:rsidRPr="006D6B34">
        <w:rPr>
          <w:w w:val="105"/>
        </w:rPr>
        <w:t>kartice</w:t>
      </w:r>
      <w:r w:rsidR="006D6B34" w:rsidRPr="006D6B34">
        <w:rPr>
          <w:w w:val="105"/>
        </w:rPr>
        <w:t>,</w:t>
      </w:r>
      <w:r w:rsidR="006D6B34">
        <w:rPr>
          <w:w w:val="105"/>
        </w:rPr>
        <w:t xml:space="preserve"> originalnu policu osiguranja od nezgode i originalnu policu osiguranja od odgovornosti</w:t>
      </w:r>
    </w:p>
    <w:p w14:paraId="706177B1" w14:textId="77777777" w:rsidR="008126AD" w:rsidRDefault="008126AD">
      <w:pPr>
        <w:pStyle w:val="Tijeloteksta"/>
        <w:spacing w:before="6"/>
        <w:rPr>
          <w:b/>
        </w:rPr>
      </w:pPr>
    </w:p>
    <w:p w14:paraId="6639A793" w14:textId="77777777" w:rsidR="008126AD" w:rsidRDefault="006835F5">
      <w:pPr>
        <w:ind w:left="295"/>
        <w:rPr>
          <w:i/>
          <w:sz w:val="18"/>
        </w:rPr>
      </w:pPr>
      <w:r>
        <w:rPr>
          <w:i/>
          <w:w w:val="105"/>
          <w:sz w:val="18"/>
        </w:rPr>
        <w:t>Priloženo:</w:t>
      </w:r>
    </w:p>
    <w:p w14:paraId="4CDEB05B" w14:textId="77777777" w:rsidR="008126AD" w:rsidRDefault="006835F5" w:rsidP="004327BE">
      <w:pPr>
        <w:pStyle w:val="Odlomakpopisa"/>
        <w:numPr>
          <w:ilvl w:val="0"/>
          <w:numId w:val="2"/>
        </w:numPr>
        <w:tabs>
          <w:tab w:val="left" w:pos="284"/>
        </w:tabs>
        <w:spacing w:before="12"/>
        <w:ind w:hanging="648"/>
        <w:rPr>
          <w:i/>
          <w:sz w:val="18"/>
        </w:rPr>
      </w:pPr>
      <w:r>
        <w:rPr>
          <w:i/>
          <w:w w:val="105"/>
          <w:sz w:val="18"/>
        </w:rPr>
        <w:t>Prilog 1. popis Erasmus+</w:t>
      </w:r>
      <w:r>
        <w:rPr>
          <w:i/>
          <w:spacing w:val="1"/>
          <w:w w:val="105"/>
          <w:sz w:val="18"/>
        </w:rPr>
        <w:t xml:space="preserve"> </w:t>
      </w:r>
      <w:r>
        <w:rPr>
          <w:i/>
          <w:w w:val="105"/>
          <w:sz w:val="18"/>
        </w:rPr>
        <w:t>koordinatora</w:t>
      </w:r>
    </w:p>
    <w:p w14:paraId="162079DD" w14:textId="77777777" w:rsidR="004327BE" w:rsidRPr="004327BE" w:rsidRDefault="006835F5" w:rsidP="00D45CF9">
      <w:pPr>
        <w:pStyle w:val="Odlomakpopisa"/>
        <w:numPr>
          <w:ilvl w:val="0"/>
          <w:numId w:val="2"/>
        </w:numPr>
        <w:tabs>
          <w:tab w:val="left" w:pos="648"/>
          <w:tab w:val="left" w:pos="649"/>
        </w:tabs>
        <w:spacing w:before="38"/>
        <w:ind w:left="310"/>
        <w:rPr>
          <w:rFonts w:ascii="Calibri"/>
          <w:b/>
          <w:i/>
          <w:sz w:val="20"/>
        </w:rPr>
      </w:pPr>
      <w:r w:rsidRPr="004327BE">
        <w:rPr>
          <w:i/>
          <w:w w:val="105"/>
          <w:sz w:val="18"/>
        </w:rPr>
        <w:t>Prilog 2. Iznosi Erasmus+ financijskih potpora za dnevnice i</w:t>
      </w:r>
      <w:r w:rsidRPr="004327BE">
        <w:rPr>
          <w:i/>
          <w:spacing w:val="-7"/>
          <w:w w:val="105"/>
          <w:sz w:val="18"/>
        </w:rPr>
        <w:t xml:space="preserve"> </w:t>
      </w:r>
      <w:r w:rsidRPr="004327BE">
        <w:rPr>
          <w:i/>
          <w:w w:val="105"/>
          <w:sz w:val="18"/>
        </w:rPr>
        <w:t>putovanje</w:t>
      </w:r>
    </w:p>
    <w:p w14:paraId="76EFCEDA" w14:textId="77777777" w:rsidR="004327BE" w:rsidRDefault="004327BE" w:rsidP="004327BE">
      <w:pPr>
        <w:pStyle w:val="Odlomakpopisa"/>
        <w:tabs>
          <w:tab w:val="left" w:pos="648"/>
          <w:tab w:val="left" w:pos="649"/>
        </w:tabs>
        <w:spacing w:before="38"/>
        <w:ind w:left="310" w:firstLine="0"/>
        <w:rPr>
          <w:rFonts w:ascii="Calibri"/>
          <w:b/>
          <w:i/>
          <w:sz w:val="20"/>
        </w:rPr>
      </w:pPr>
    </w:p>
    <w:p w14:paraId="68DF6A8B" w14:textId="77777777" w:rsidR="00426522" w:rsidRDefault="00426522" w:rsidP="004327BE">
      <w:pPr>
        <w:pStyle w:val="Odlomakpopisa"/>
        <w:tabs>
          <w:tab w:val="left" w:pos="648"/>
          <w:tab w:val="left" w:pos="649"/>
        </w:tabs>
        <w:spacing w:before="38"/>
        <w:ind w:left="310" w:firstLine="0"/>
        <w:rPr>
          <w:rFonts w:ascii="Calibri"/>
          <w:b/>
          <w:i/>
          <w:sz w:val="20"/>
        </w:rPr>
      </w:pPr>
    </w:p>
    <w:p w14:paraId="5E073F52" w14:textId="77777777" w:rsidR="00426522" w:rsidRPr="004327BE" w:rsidRDefault="00426522" w:rsidP="004327BE">
      <w:pPr>
        <w:pStyle w:val="Odlomakpopisa"/>
        <w:tabs>
          <w:tab w:val="left" w:pos="648"/>
          <w:tab w:val="left" w:pos="649"/>
        </w:tabs>
        <w:spacing w:before="38"/>
        <w:ind w:left="310" w:firstLine="0"/>
        <w:rPr>
          <w:rFonts w:ascii="Calibri"/>
          <w:b/>
          <w:i/>
          <w:sz w:val="20"/>
        </w:rPr>
      </w:pPr>
    </w:p>
    <w:p w14:paraId="57150B0C" w14:textId="77777777" w:rsidR="008126AD" w:rsidRPr="004327BE" w:rsidRDefault="006835F5" w:rsidP="00D45CF9">
      <w:pPr>
        <w:pStyle w:val="Odlomakpopisa"/>
        <w:numPr>
          <w:ilvl w:val="0"/>
          <w:numId w:val="2"/>
        </w:numPr>
        <w:tabs>
          <w:tab w:val="left" w:pos="648"/>
          <w:tab w:val="left" w:pos="649"/>
        </w:tabs>
        <w:spacing w:before="38"/>
        <w:ind w:left="310"/>
        <w:rPr>
          <w:rFonts w:ascii="Calibri"/>
          <w:b/>
          <w:i/>
          <w:sz w:val="20"/>
        </w:rPr>
      </w:pPr>
      <w:r w:rsidRPr="004327BE">
        <w:rPr>
          <w:rFonts w:ascii="Calibri"/>
          <w:b/>
          <w:i/>
          <w:color w:val="6FAD46"/>
          <w:w w:val="105"/>
          <w:sz w:val="20"/>
        </w:rPr>
        <w:t>Prilog 1.</w:t>
      </w:r>
    </w:p>
    <w:p w14:paraId="5D55B887" w14:textId="77777777" w:rsidR="008126AD" w:rsidRDefault="006835F5">
      <w:pPr>
        <w:spacing w:before="39"/>
        <w:ind w:left="310"/>
        <w:rPr>
          <w:rFonts w:ascii="Calibri" w:hAnsi="Calibri"/>
          <w:b/>
          <w:color w:val="6FAD46"/>
          <w:w w:val="105"/>
          <w:sz w:val="20"/>
        </w:rPr>
      </w:pPr>
      <w:r>
        <w:rPr>
          <w:rFonts w:ascii="Calibri" w:hAnsi="Calibri"/>
          <w:b/>
          <w:color w:val="6FAD46"/>
          <w:w w:val="105"/>
          <w:sz w:val="20"/>
        </w:rPr>
        <w:t>ERASMUS+ KOORDINATORI SVEUČILIŠTA U OSIJEKU</w:t>
      </w:r>
    </w:p>
    <w:tbl>
      <w:tblPr>
        <w:tblStyle w:val="TableNormal"/>
        <w:tblW w:w="915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233"/>
        <w:gridCol w:w="2919"/>
        <w:gridCol w:w="3005"/>
      </w:tblGrid>
      <w:tr w:rsidR="00426522" w14:paraId="5DB0C728" w14:textId="77777777" w:rsidTr="00426522">
        <w:trPr>
          <w:trHeight w:val="469"/>
        </w:trPr>
        <w:tc>
          <w:tcPr>
            <w:tcW w:w="3233" w:type="dxa"/>
            <w:tcBorders>
              <w:top w:val="nil"/>
              <w:left w:val="nil"/>
              <w:bottom w:val="nil"/>
            </w:tcBorders>
            <w:shd w:val="clear" w:color="auto" w:fill="C5E0B3"/>
          </w:tcPr>
          <w:p w14:paraId="3C9505D5" w14:textId="77777777" w:rsidR="00426522" w:rsidRDefault="00426522" w:rsidP="003C7994">
            <w:pPr>
              <w:pStyle w:val="TableParagraph"/>
              <w:spacing w:before="4"/>
              <w:ind w:left="88"/>
              <w:rPr>
                <w:b/>
                <w:sz w:val="20"/>
              </w:rPr>
            </w:pPr>
            <w:r>
              <w:rPr>
                <w:b/>
                <w:w w:val="105"/>
                <w:sz w:val="20"/>
              </w:rPr>
              <w:t>Fakultet / Odjel / Akademija</w:t>
            </w:r>
          </w:p>
        </w:tc>
        <w:tc>
          <w:tcPr>
            <w:tcW w:w="2919" w:type="dxa"/>
            <w:tcBorders>
              <w:top w:val="nil"/>
              <w:bottom w:val="nil"/>
            </w:tcBorders>
            <w:shd w:val="clear" w:color="auto" w:fill="C5E0B3"/>
          </w:tcPr>
          <w:p w14:paraId="3C0DA0B5" w14:textId="77777777" w:rsidR="00426522" w:rsidRDefault="00426522" w:rsidP="003C7994">
            <w:pPr>
              <w:pStyle w:val="TableParagraph"/>
              <w:spacing w:before="6"/>
              <w:ind w:left="95" w:right="98"/>
              <w:jc w:val="center"/>
              <w:rPr>
                <w:b/>
                <w:sz w:val="20"/>
              </w:rPr>
            </w:pPr>
            <w:r>
              <w:rPr>
                <w:b/>
                <w:w w:val="105"/>
                <w:sz w:val="20"/>
              </w:rPr>
              <w:t>KONTAKT OSOBA</w:t>
            </w:r>
          </w:p>
          <w:p w14:paraId="71DB21E8" w14:textId="77777777" w:rsidR="00426522" w:rsidRDefault="00426522" w:rsidP="003C7994">
            <w:pPr>
              <w:pStyle w:val="TableParagraph"/>
              <w:spacing w:before="51"/>
              <w:ind w:left="96" w:right="98"/>
              <w:jc w:val="center"/>
              <w:rPr>
                <w:b/>
                <w:sz w:val="18"/>
              </w:rPr>
            </w:pPr>
            <w:r>
              <w:rPr>
                <w:b/>
                <w:w w:val="105"/>
                <w:sz w:val="18"/>
              </w:rPr>
              <w:t>(akademski Erasmus koordinator)</w:t>
            </w:r>
          </w:p>
        </w:tc>
        <w:tc>
          <w:tcPr>
            <w:tcW w:w="3005" w:type="dxa"/>
            <w:tcBorders>
              <w:top w:val="nil"/>
              <w:bottom w:val="nil"/>
              <w:right w:val="nil"/>
            </w:tcBorders>
            <w:shd w:val="clear" w:color="auto" w:fill="C5E0B3"/>
          </w:tcPr>
          <w:p w14:paraId="7EB0BF88" w14:textId="77777777" w:rsidR="00426522" w:rsidRDefault="00426522" w:rsidP="003C7994">
            <w:pPr>
              <w:pStyle w:val="TableParagraph"/>
              <w:spacing w:before="6"/>
              <w:ind w:left="1146" w:right="1174"/>
              <w:jc w:val="center"/>
              <w:rPr>
                <w:b/>
                <w:sz w:val="20"/>
              </w:rPr>
            </w:pPr>
            <w:r>
              <w:rPr>
                <w:b/>
                <w:w w:val="105"/>
                <w:sz w:val="20"/>
              </w:rPr>
              <w:t>E-MAIL</w:t>
            </w:r>
          </w:p>
        </w:tc>
      </w:tr>
      <w:tr w:rsidR="00426522" w14:paraId="080E8362" w14:textId="77777777" w:rsidTr="00426522">
        <w:trPr>
          <w:trHeight w:val="555"/>
        </w:trPr>
        <w:tc>
          <w:tcPr>
            <w:tcW w:w="3233" w:type="dxa"/>
            <w:tcBorders>
              <w:top w:val="nil"/>
              <w:left w:val="nil"/>
              <w:bottom w:val="single" w:sz="18" w:space="0" w:color="FFFFFF"/>
            </w:tcBorders>
            <w:shd w:val="clear" w:color="auto" w:fill="E2EFD9"/>
          </w:tcPr>
          <w:p w14:paraId="61D52205" w14:textId="77777777" w:rsidR="00426522" w:rsidRDefault="00426522" w:rsidP="003C7994">
            <w:pPr>
              <w:pStyle w:val="TableParagraph"/>
              <w:spacing w:before="8"/>
              <w:ind w:left="88"/>
              <w:rPr>
                <w:sz w:val="17"/>
              </w:rPr>
            </w:pPr>
            <w:r>
              <w:rPr>
                <w:sz w:val="17"/>
              </w:rPr>
              <w:t>Fakultet turizma i ruralnog razvoja u Požegi</w:t>
            </w:r>
          </w:p>
        </w:tc>
        <w:tc>
          <w:tcPr>
            <w:tcW w:w="2919" w:type="dxa"/>
            <w:tcBorders>
              <w:top w:val="nil"/>
            </w:tcBorders>
            <w:shd w:val="clear" w:color="auto" w:fill="E2EFD9"/>
          </w:tcPr>
          <w:p w14:paraId="48870783" w14:textId="77777777" w:rsidR="00426522" w:rsidRPr="00601924" w:rsidRDefault="00426522" w:rsidP="003C7994">
            <w:pPr>
              <w:ind w:left="79"/>
              <w:rPr>
                <w:rFonts w:ascii="Calibri" w:eastAsia="Calibri" w:hAnsi="Calibri" w:cs="Calibri"/>
                <w:sz w:val="17"/>
              </w:rPr>
            </w:pPr>
            <w:r w:rsidRPr="00601924">
              <w:rPr>
                <w:rFonts w:ascii="Calibri" w:eastAsia="Calibri" w:hAnsi="Calibri" w:cs="Calibri"/>
                <w:sz w:val="17"/>
              </w:rPr>
              <w:t xml:space="preserve">Marko Šostar </w:t>
            </w:r>
          </w:p>
          <w:p w14:paraId="7F38036E" w14:textId="77777777" w:rsidR="00426522" w:rsidRPr="007F24D6" w:rsidRDefault="00426522" w:rsidP="003C7994">
            <w:pPr>
              <w:ind w:left="79"/>
            </w:pPr>
            <w:r w:rsidRPr="00601924">
              <w:rPr>
                <w:rFonts w:ascii="Calibri" w:eastAsia="Calibri" w:hAnsi="Calibri" w:cs="Calibri"/>
                <w:sz w:val="17"/>
              </w:rPr>
              <w:t>Ivana Mikić</w:t>
            </w:r>
          </w:p>
        </w:tc>
        <w:tc>
          <w:tcPr>
            <w:tcW w:w="3005" w:type="dxa"/>
            <w:tcBorders>
              <w:top w:val="nil"/>
              <w:bottom w:val="nil"/>
              <w:right w:val="nil"/>
            </w:tcBorders>
            <w:shd w:val="clear" w:color="auto" w:fill="E2EFD9"/>
          </w:tcPr>
          <w:p w14:paraId="22E880CF" w14:textId="77777777" w:rsidR="00426522" w:rsidRPr="00601924" w:rsidRDefault="00426522" w:rsidP="003C7994">
            <w:pPr>
              <w:pStyle w:val="TableParagraph"/>
              <w:spacing w:before="18"/>
              <w:ind w:left="65" w:firstLine="77"/>
              <w:rPr>
                <w:sz w:val="18"/>
                <w:szCs w:val="18"/>
              </w:rPr>
            </w:pPr>
            <w:r w:rsidRPr="00601924">
              <w:rPr>
                <w:sz w:val="18"/>
                <w:szCs w:val="18"/>
              </w:rPr>
              <w:t>msostar@ftrr.hr</w:t>
            </w:r>
          </w:p>
          <w:p w14:paraId="4CA243C4" w14:textId="77777777" w:rsidR="00426522" w:rsidRPr="00E5266E" w:rsidRDefault="00426522" w:rsidP="003C7994">
            <w:pPr>
              <w:pStyle w:val="TableParagraph"/>
              <w:spacing w:before="18"/>
              <w:ind w:left="65" w:firstLine="77"/>
              <w:rPr>
                <w:sz w:val="18"/>
                <w:szCs w:val="18"/>
              </w:rPr>
            </w:pPr>
            <w:r w:rsidRPr="00601924">
              <w:rPr>
                <w:sz w:val="18"/>
                <w:szCs w:val="18"/>
              </w:rPr>
              <w:t>imikic@ftrr.hr</w:t>
            </w:r>
          </w:p>
        </w:tc>
      </w:tr>
      <w:tr w:rsidR="00426522" w14:paraId="6B973826" w14:textId="77777777" w:rsidTr="00426522">
        <w:trPr>
          <w:trHeight w:val="344"/>
        </w:trPr>
        <w:tc>
          <w:tcPr>
            <w:tcW w:w="3233" w:type="dxa"/>
            <w:tcBorders>
              <w:left w:val="nil"/>
            </w:tcBorders>
            <w:shd w:val="clear" w:color="auto" w:fill="E2EFD9"/>
          </w:tcPr>
          <w:p w14:paraId="2FD2FD86" w14:textId="77777777" w:rsidR="00426522" w:rsidRDefault="00426522" w:rsidP="003C7994">
            <w:pPr>
              <w:pStyle w:val="TableParagraph"/>
              <w:spacing w:line="235" w:lineRule="auto"/>
              <w:ind w:left="98" w:hanging="10"/>
              <w:rPr>
                <w:sz w:val="17"/>
              </w:rPr>
            </w:pPr>
            <w:r>
              <w:rPr>
                <w:sz w:val="17"/>
              </w:rPr>
              <w:t>Sveučilište Josipa Jurja Strossmayera u Osijeku</w:t>
            </w:r>
          </w:p>
        </w:tc>
        <w:tc>
          <w:tcPr>
            <w:tcW w:w="2919" w:type="dxa"/>
            <w:shd w:val="clear" w:color="auto" w:fill="E2EFD9"/>
          </w:tcPr>
          <w:p w14:paraId="4C54DCFD" w14:textId="77777777" w:rsidR="00426522" w:rsidRPr="007F24D6" w:rsidRDefault="00426522" w:rsidP="003C7994">
            <w:pPr>
              <w:pStyle w:val="TableParagraph"/>
              <w:spacing w:line="235" w:lineRule="auto"/>
              <w:ind w:left="79"/>
            </w:pPr>
            <w:r w:rsidRPr="00601924">
              <w:rPr>
                <w:sz w:val="17"/>
              </w:rPr>
              <w:t>Dario</w:t>
            </w:r>
            <w:r>
              <w:t xml:space="preserve"> </w:t>
            </w:r>
            <w:r w:rsidRPr="00601924">
              <w:rPr>
                <w:sz w:val="17"/>
              </w:rPr>
              <w:t>Ferić</w:t>
            </w:r>
          </w:p>
        </w:tc>
        <w:tc>
          <w:tcPr>
            <w:tcW w:w="3005" w:type="dxa"/>
            <w:tcBorders>
              <w:top w:val="nil"/>
              <w:bottom w:val="nil"/>
              <w:right w:val="nil"/>
            </w:tcBorders>
            <w:shd w:val="clear" w:color="auto" w:fill="E2EFD9"/>
          </w:tcPr>
          <w:p w14:paraId="6EAEB18C" w14:textId="77777777" w:rsidR="00426522" w:rsidRPr="00601924" w:rsidRDefault="00426522" w:rsidP="003C7994">
            <w:pPr>
              <w:ind w:firstLine="142"/>
              <w:rPr>
                <w:rFonts w:ascii="Calibri" w:eastAsia="Calibri" w:hAnsi="Calibri" w:cs="Calibri"/>
                <w:sz w:val="18"/>
                <w:szCs w:val="18"/>
              </w:rPr>
            </w:pPr>
            <w:r w:rsidRPr="00601924">
              <w:rPr>
                <w:rFonts w:ascii="Calibri" w:eastAsia="Calibri" w:hAnsi="Calibri" w:cs="Calibri"/>
                <w:sz w:val="18"/>
                <w:szCs w:val="18"/>
              </w:rPr>
              <w:t xml:space="preserve">erasmus@unios.hr </w:t>
            </w:r>
          </w:p>
          <w:p w14:paraId="3EDE2752" w14:textId="77777777" w:rsidR="00426522" w:rsidRPr="00AA23E2" w:rsidRDefault="00426522" w:rsidP="003C7994">
            <w:pPr>
              <w:pStyle w:val="TableParagraph"/>
              <w:spacing w:before="7"/>
              <w:ind w:left="79"/>
              <w:rPr>
                <w:sz w:val="18"/>
                <w:szCs w:val="18"/>
              </w:rPr>
            </w:pPr>
          </w:p>
        </w:tc>
      </w:tr>
    </w:tbl>
    <w:p w14:paraId="2351EEF6" w14:textId="77777777" w:rsidR="00426522" w:rsidRDefault="00426522" w:rsidP="00426522">
      <w:pPr>
        <w:spacing w:before="39"/>
        <w:rPr>
          <w:rFonts w:ascii="Calibri" w:hAnsi="Calibri"/>
          <w:b/>
          <w:sz w:val="20"/>
        </w:rPr>
      </w:pPr>
    </w:p>
    <w:p w14:paraId="19490F3D" w14:textId="77777777" w:rsidR="008126AD" w:rsidRDefault="00426522" w:rsidP="00A66992">
      <w:pPr>
        <w:ind w:left="310"/>
        <w:rPr>
          <w:b/>
          <w:i/>
        </w:rPr>
      </w:pPr>
      <w:r>
        <w:rPr>
          <w:b/>
          <w:i/>
          <w:color w:val="2E5396"/>
        </w:rPr>
        <w:t>P</w:t>
      </w:r>
      <w:r w:rsidR="006835F5">
        <w:rPr>
          <w:b/>
          <w:i/>
          <w:color w:val="2E5396"/>
        </w:rPr>
        <w:t>rilog 2.</w:t>
      </w:r>
    </w:p>
    <w:p w14:paraId="22DA4FA8" w14:textId="77777777" w:rsidR="008126AD" w:rsidRDefault="006835F5" w:rsidP="00426522">
      <w:pPr>
        <w:ind w:left="310"/>
        <w:jc w:val="both"/>
        <w:rPr>
          <w:b/>
        </w:rPr>
      </w:pPr>
      <w:r>
        <w:rPr>
          <w:b/>
          <w:color w:val="2E5396"/>
        </w:rPr>
        <w:t>IZNOSI ERASMUS+ FINANCIJSKIH POTPORA ZA DNEVNICE I PUTOVANJE</w:t>
      </w:r>
      <w:r w:rsidR="00426522">
        <w:rPr>
          <w:b/>
          <w:color w:val="2E5396"/>
        </w:rPr>
        <w:t xml:space="preserve"> (Mobilnost (ne)nastavnog osoblja)</w:t>
      </w:r>
    </w:p>
    <w:p w14:paraId="2C2EB839" w14:textId="77777777" w:rsidR="008126AD" w:rsidRDefault="008126AD" w:rsidP="00A66992">
      <w:pPr>
        <w:pStyle w:val="Tijeloteksta"/>
        <w:rPr>
          <w:b/>
          <w:sz w:val="19"/>
        </w:rPr>
      </w:pPr>
    </w:p>
    <w:p w14:paraId="175E3488" w14:textId="77777777" w:rsidR="008126AD" w:rsidRDefault="006835F5" w:rsidP="00A66992">
      <w:pPr>
        <w:pStyle w:val="Naslov1"/>
        <w:tabs>
          <w:tab w:val="left" w:pos="975"/>
          <w:tab w:val="left" w:pos="976"/>
        </w:tabs>
        <w:ind w:left="295"/>
      </w:pPr>
      <w:r>
        <w:rPr>
          <w:color w:val="1E4D78"/>
          <w:w w:val="105"/>
        </w:rPr>
        <w:t>Životni</w:t>
      </w:r>
      <w:r>
        <w:rPr>
          <w:color w:val="1E4D78"/>
          <w:spacing w:val="-1"/>
          <w:w w:val="105"/>
        </w:rPr>
        <w:t xml:space="preserve"> </w:t>
      </w:r>
      <w:r>
        <w:rPr>
          <w:color w:val="1E4D78"/>
          <w:w w:val="105"/>
        </w:rPr>
        <w:t>troškovi</w:t>
      </w:r>
    </w:p>
    <w:tbl>
      <w:tblPr>
        <w:tblStyle w:val="TableNormal"/>
        <w:tblW w:w="0" w:type="auto"/>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043"/>
        <w:gridCol w:w="2971"/>
      </w:tblGrid>
      <w:tr w:rsidR="008126AD" w14:paraId="18486CDB" w14:textId="77777777" w:rsidTr="00426522">
        <w:trPr>
          <w:trHeight w:val="972"/>
        </w:trPr>
        <w:tc>
          <w:tcPr>
            <w:tcW w:w="4043" w:type="dxa"/>
            <w:tcBorders>
              <w:bottom w:val="single" w:sz="4" w:space="0" w:color="000000"/>
            </w:tcBorders>
            <w:shd w:val="clear" w:color="auto" w:fill="D9D9D9"/>
          </w:tcPr>
          <w:p w14:paraId="1412065F" w14:textId="77777777" w:rsidR="008126AD" w:rsidRDefault="008126AD" w:rsidP="00A66992">
            <w:pPr>
              <w:pStyle w:val="TableParagraph"/>
              <w:rPr>
                <w:rFonts w:ascii="Times New Roman"/>
                <w:b/>
                <w:sz w:val="31"/>
              </w:rPr>
            </w:pPr>
          </w:p>
          <w:p w14:paraId="128B307F" w14:textId="77777777" w:rsidR="008126AD" w:rsidRDefault="006835F5" w:rsidP="00A66992">
            <w:pPr>
              <w:pStyle w:val="TableParagraph"/>
              <w:ind w:left="901"/>
              <w:rPr>
                <w:rFonts w:ascii="Arial" w:hAnsi="Arial"/>
                <w:b/>
              </w:rPr>
            </w:pPr>
            <w:r>
              <w:rPr>
                <w:rFonts w:ascii="Arial" w:hAnsi="Arial"/>
                <w:b/>
              </w:rPr>
              <w:t>Odredište mobilnosti</w:t>
            </w:r>
          </w:p>
        </w:tc>
        <w:tc>
          <w:tcPr>
            <w:tcW w:w="2971" w:type="dxa"/>
            <w:tcBorders>
              <w:bottom w:val="single" w:sz="4" w:space="0" w:color="000000"/>
            </w:tcBorders>
            <w:shd w:val="clear" w:color="auto" w:fill="B7DEE8"/>
          </w:tcPr>
          <w:p w14:paraId="00D044A5" w14:textId="77777777" w:rsidR="008126AD" w:rsidRDefault="008126AD" w:rsidP="00A66992">
            <w:pPr>
              <w:pStyle w:val="TableParagraph"/>
              <w:rPr>
                <w:rFonts w:ascii="Times New Roman"/>
                <w:b/>
                <w:sz w:val="16"/>
              </w:rPr>
            </w:pPr>
          </w:p>
          <w:p w14:paraId="50E60C83" w14:textId="77777777" w:rsidR="008126AD" w:rsidRDefault="006835F5" w:rsidP="00A66992">
            <w:pPr>
              <w:pStyle w:val="TableParagraph"/>
              <w:ind w:left="274"/>
              <w:rPr>
                <w:rFonts w:ascii="Arial" w:hAnsi="Arial"/>
                <w:b/>
                <w:sz w:val="17"/>
              </w:rPr>
            </w:pPr>
            <w:r>
              <w:rPr>
                <w:rFonts w:ascii="Arial" w:hAnsi="Arial"/>
                <w:b/>
                <w:sz w:val="17"/>
              </w:rPr>
              <w:t>Dnevni iznos po sudioniku u razdoblju 1 – 14 dana</w:t>
            </w:r>
          </w:p>
          <w:p w14:paraId="247ADBA1" w14:textId="77777777" w:rsidR="008126AD" w:rsidRDefault="006835F5" w:rsidP="00A66992">
            <w:pPr>
              <w:pStyle w:val="TableParagraph"/>
              <w:ind w:left="274"/>
              <w:rPr>
                <w:rFonts w:ascii="Arial" w:hAnsi="Arial"/>
                <w:sz w:val="17"/>
              </w:rPr>
            </w:pPr>
            <w:r>
              <w:rPr>
                <w:rFonts w:ascii="Arial" w:hAnsi="Arial"/>
                <w:sz w:val="17"/>
              </w:rPr>
              <w:t xml:space="preserve">(predstavlja već izračunatih 80% </w:t>
            </w:r>
            <w:proofErr w:type="spellStart"/>
            <w:r>
              <w:rPr>
                <w:rFonts w:ascii="Arial" w:hAnsi="Arial"/>
                <w:sz w:val="17"/>
              </w:rPr>
              <w:t>max</w:t>
            </w:r>
            <w:proofErr w:type="spellEnd"/>
            <w:r>
              <w:rPr>
                <w:rFonts w:ascii="Arial" w:hAnsi="Arial"/>
                <w:sz w:val="17"/>
              </w:rPr>
              <w:t xml:space="preserve"> iznosa koji je odredila EK)</w:t>
            </w:r>
          </w:p>
        </w:tc>
      </w:tr>
      <w:tr w:rsidR="00EA56DF" w14:paraId="3FC3AD20" w14:textId="77777777" w:rsidTr="00EA56DF">
        <w:trPr>
          <w:trHeight w:val="368"/>
        </w:trPr>
        <w:tc>
          <w:tcPr>
            <w:tcW w:w="4043" w:type="dxa"/>
            <w:tcBorders>
              <w:top w:val="single" w:sz="4" w:space="0" w:color="000000"/>
              <w:bottom w:val="single" w:sz="4" w:space="0" w:color="000000"/>
              <w:right w:val="single" w:sz="4" w:space="0" w:color="000000"/>
            </w:tcBorders>
            <w:shd w:val="clear" w:color="auto" w:fill="B7DEE8"/>
          </w:tcPr>
          <w:p w14:paraId="5515F1A0" w14:textId="611A5B12" w:rsidR="00EA56DF" w:rsidRPr="00B2296C" w:rsidRDefault="00B2296C" w:rsidP="00A66992">
            <w:pPr>
              <w:pStyle w:val="TableParagraph"/>
              <w:ind w:left="9" w:right="118"/>
              <w:rPr>
                <w:rFonts w:ascii="Arial" w:hAnsi="Arial"/>
                <w:b/>
                <w:sz w:val="17"/>
              </w:rPr>
            </w:pPr>
            <w:r>
              <w:rPr>
                <w:rFonts w:ascii="Arial" w:hAnsi="Arial"/>
                <w:b/>
                <w:sz w:val="17"/>
              </w:rPr>
              <w:t>Treće zemlje koje nisu pridružene programu iz regija 1-12 (</w:t>
            </w:r>
            <w:r w:rsidR="008A7EFD">
              <w:rPr>
                <w:rFonts w:ascii="Arial" w:hAnsi="Arial"/>
                <w:b/>
                <w:sz w:val="17"/>
              </w:rPr>
              <w:t>Indija, Šri Lanka</w:t>
            </w:r>
            <w:r>
              <w:rPr>
                <w:rFonts w:ascii="Arial" w:hAnsi="Arial"/>
                <w:b/>
                <w:sz w:val="17"/>
              </w:rPr>
              <w:t>)</w:t>
            </w:r>
          </w:p>
        </w:tc>
        <w:tc>
          <w:tcPr>
            <w:tcW w:w="2971" w:type="dxa"/>
            <w:tcBorders>
              <w:top w:val="single" w:sz="4" w:space="0" w:color="000000"/>
              <w:left w:val="single" w:sz="4" w:space="0" w:color="000000"/>
              <w:bottom w:val="single" w:sz="4" w:space="0" w:color="000000"/>
              <w:right w:val="single" w:sz="4" w:space="0" w:color="000000"/>
            </w:tcBorders>
            <w:shd w:val="clear" w:color="auto" w:fill="D9D9D9"/>
          </w:tcPr>
          <w:p w14:paraId="45E365C2" w14:textId="686E61DD" w:rsidR="00EA56DF" w:rsidRPr="00B2296C" w:rsidRDefault="00B2296C" w:rsidP="00A66992">
            <w:pPr>
              <w:pStyle w:val="TableParagraph"/>
              <w:ind w:right="1268"/>
              <w:jc w:val="right"/>
              <w:rPr>
                <w:rFonts w:ascii="Arial" w:hAnsi="Arial"/>
                <w:b/>
                <w:sz w:val="17"/>
              </w:rPr>
            </w:pPr>
            <w:r w:rsidRPr="00B2296C">
              <w:rPr>
                <w:rFonts w:ascii="Arial"/>
                <w:b/>
                <w:w w:val="95"/>
              </w:rPr>
              <w:t>180</w:t>
            </w:r>
          </w:p>
        </w:tc>
      </w:tr>
    </w:tbl>
    <w:p w14:paraId="0BB6C464" w14:textId="77777777" w:rsidR="00806FA2" w:rsidRDefault="00806FA2" w:rsidP="00A66992">
      <w:pPr>
        <w:ind w:left="1419"/>
        <w:rPr>
          <w:b/>
          <w:szCs w:val="20"/>
        </w:rPr>
      </w:pPr>
    </w:p>
    <w:p w14:paraId="7D98F87B" w14:textId="77777777" w:rsidR="008126AD" w:rsidRDefault="006835F5" w:rsidP="00426522">
      <w:pPr>
        <w:jc w:val="both"/>
        <w:rPr>
          <w:b/>
          <w:sz w:val="20"/>
        </w:rPr>
      </w:pPr>
      <w:r>
        <w:rPr>
          <w:b/>
          <w:w w:val="105"/>
          <w:sz w:val="20"/>
        </w:rPr>
        <w:t>Dnevni iznos se obračunava na sljedeći način:</w:t>
      </w:r>
    </w:p>
    <w:p w14:paraId="708183D0" w14:textId="77777777" w:rsidR="008126AD" w:rsidRPr="00497F4F" w:rsidRDefault="006835F5" w:rsidP="00426522">
      <w:pPr>
        <w:ind w:right="477"/>
        <w:jc w:val="both"/>
        <w:rPr>
          <w:rFonts w:ascii="Arial" w:hAnsi="Arial"/>
          <w:spacing w:val="-11"/>
          <w:w w:val="105"/>
          <w:sz w:val="20"/>
          <w:szCs w:val="20"/>
        </w:rPr>
      </w:pPr>
      <w:r w:rsidRPr="00497F4F">
        <w:rPr>
          <w:rFonts w:ascii="Arial" w:hAnsi="Arial"/>
          <w:w w:val="105"/>
          <w:sz w:val="20"/>
          <w:szCs w:val="20"/>
        </w:rPr>
        <w:t>do 14.-og dana aktivnosti: dnevni iznos po sudioniku se obračunava kako je navedeno</w:t>
      </w:r>
      <w:r w:rsidRPr="00497F4F">
        <w:rPr>
          <w:rFonts w:ascii="Arial" w:hAnsi="Arial"/>
          <w:spacing w:val="-12"/>
          <w:w w:val="105"/>
          <w:sz w:val="20"/>
          <w:szCs w:val="20"/>
        </w:rPr>
        <w:t xml:space="preserve"> </w:t>
      </w:r>
      <w:r w:rsidRPr="00497F4F">
        <w:rPr>
          <w:rFonts w:ascii="Arial" w:hAnsi="Arial"/>
          <w:w w:val="105"/>
          <w:sz w:val="20"/>
          <w:szCs w:val="20"/>
        </w:rPr>
        <w:t>u</w:t>
      </w:r>
      <w:r w:rsidRPr="00497F4F">
        <w:rPr>
          <w:rFonts w:ascii="Arial" w:hAnsi="Arial"/>
          <w:spacing w:val="-11"/>
          <w:w w:val="105"/>
          <w:sz w:val="20"/>
          <w:szCs w:val="20"/>
        </w:rPr>
        <w:t xml:space="preserve"> </w:t>
      </w:r>
      <w:r w:rsidRPr="00497F4F">
        <w:rPr>
          <w:rFonts w:ascii="Arial" w:hAnsi="Arial"/>
          <w:w w:val="105"/>
          <w:sz w:val="20"/>
          <w:szCs w:val="20"/>
        </w:rPr>
        <w:t>gornjoj</w:t>
      </w:r>
      <w:r w:rsidRPr="00497F4F">
        <w:rPr>
          <w:rFonts w:ascii="Arial" w:hAnsi="Arial"/>
          <w:spacing w:val="-13"/>
          <w:w w:val="105"/>
          <w:sz w:val="20"/>
          <w:szCs w:val="20"/>
        </w:rPr>
        <w:t xml:space="preserve"> </w:t>
      </w:r>
      <w:r w:rsidRPr="00497F4F">
        <w:rPr>
          <w:rFonts w:ascii="Arial" w:hAnsi="Arial"/>
          <w:w w:val="105"/>
          <w:sz w:val="20"/>
          <w:szCs w:val="20"/>
        </w:rPr>
        <w:t>tablici</w:t>
      </w:r>
      <w:r w:rsidRPr="00497F4F">
        <w:rPr>
          <w:rFonts w:ascii="Arial" w:hAnsi="Arial"/>
          <w:spacing w:val="-12"/>
          <w:w w:val="105"/>
          <w:sz w:val="20"/>
          <w:szCs w:val="20"/>
        </w:rPr>
        <w:t xml:space="preserve"> </w:t>
      </w:r>
      <w:r w:rsidRPr="00497F4F">
        <w:rPr>
          <w:rFonts w:ascii="Arial" w:hAnsi="Arial"/>
          <w:w w:val="105"/>
          <w:sz w:val="20"/>
          <w:szCs w:val="20"/>
        </w:rPr>
        <w:t>+</w:t>
      </w:r>
      <w:r w:rsidRPr="00497F4F">
        <w:rPr>
          <w:rFonts w:ascii="Arial" w:hAnsi="Arial"/>
          <w:spacing w:val="-12"/>
          <w:w w:val="105"/>
          <w:sz w:val="20"/>
          <w:szCs w:val="20"/>
        </w:rPr>
        <w:t xml:space="preserve"> </w:t>
      </w:r>
      <w:r w:rsidRPr="00497F4F">
        <w:rPr>
          <w:rFonts w:ascii="Arial" w:hAnsi="Arial"/>
          <w:w w:val="105"/>
          <w:sz w:val="20"/>
          <w:szCs w:val="20"/>
        </w:rPr>
        <w:t>od</w:t>
      </w:r>
      <w:r w:rsidRPr="00497F4F">
        <w:rPr>
          <w:rFonts w:ascii="Arial" w:hAnsi="Arial"/>
          <w:spacing w:val="-10"/>
          <w:w w:val="105"/>
          <w:sz w:val="20"/>
          <w:szCs w:val="20"/>
        </w:rPr>
        <w:t xml:space="preserve"> </w:t>
      </w:r>
      <w:r w:rsidRPr="00497F4F">
        <w:rPr>
          <w:rFonts w:ascii="Arial" w:hAnsi="Arial"/>
          <w:w w:val="105"/>
          <w:sz w:val="20"/>
          <w:szCs w:val="20"/>
        </w:rPr>
        <w:t>15.-og</w:t>
      </w:r>
      <w:r w:rsidRPr="00497F4F">
        <w:rPr>
          <w:rFonts w:ascii="Arial" w:hAnsi="Arial"/>
          <w:spacing w:val="-11"/>
          <w:w w:val="105"/>
          <w:sz w:val="20"/>
          <w:szCs w:val="20"/>
        </w:rPr>
        <w:t xml:space="preserve"> </w:t>
      </w:r>
      <w:r w:rsidRPr="00497F4F">
        <w:rPr>
          <w:rFonts w:ascii="Arial" w:hAnsi="Arial"/>
          <w:w w:val="105"/>
          <w:sz w:val="20"/>
          <w:szCs w:val="20"/>
        </w:rPr>
        <w:t>do</w:t>
      </w:r>
      <w:r w:rsidRPr="00497F4F">
        <w:rPr>
          <w:rFonts w:ascii="Arial" w:hAnsi="Arial"/>
          <w:spacing w:val="-12"/>
          <w:w w:val="105"/>
          <w:sz w:val="20"/>
          <w:szCs w:val="20"/>
        </w:rPr>
        <w:t xml:space="preserve"> </w:t>
      </w:r>
      <w:r w:rsidRPr="00497F4F">
        <w:rPr>
          <w:rFonts w:ascii="Arial" w:hAnsi="Arial"/>
          <w:w w:val="105"/>
          <w:sz w:val="20"/>
          <w:szCs w:val="20"/>
        </w:rPr>
        <w:t>60.-og</w:t>
      </w:r>
      <w:r w:rsidRPr="00497F4F">
        <w:rPr>
          <w:rFonts w:ascii="Arial" w:hAnsi="Arial"/>
          <w:spacing w:val="-10"/>
          <w:w w:val="105"/>
          <w:sz w:val="20"/>
          <w:szCs w:val="20"/>
        </w:rPr>
        <w:t xml:space="preserve"> </w:t>
      </w:r>
      <w:r w:rsidRPr="00497F4F">
        <w:rPr>
          <w:rFonts w:ascii="Arial" w:hAnsi="Arial"/>
          <w:w w:val="105"/>
          <w:sz w:val="20"/>
          <w:szCs w:val="20"/>
        </w:rPr>
        <w:t>dana</w:t>
      </w:r>
      <w:r w:rsidRPr="00497F4F">
        <w:rPr>
          <w:rFonts w:ascii="Arial" w:hAnsi="Arial"/>
          <w:spacing w:val="-10"/>
          <w:w w:val="105"/>
          <w:sz w:val="20"/>
          <w:szCs w:val="20"/>
        </w:rPr>
        <w:t xml:space="preserve"> </w:t>
      </w:r>
      <w:r w:rsidRPr="00497F4F">
        <w:rPr>
          <w:rFonts w:ascii="Arial" w:hAnsi="Arial"/>
          <w:w w:val="105"/>
          <w:sz w:val="20"/>
          <w:szCs w:val="20"/>
        </w:rPr>
        <w:t>aktivnosti:</w:t>
      </w:r>
      <w:r w:rsidRPr="00497F4F">
        <w:rPr>
          <w:rFonts w:ascii="Arial" w:hAnsi="Arial"/>
          <w:spacing w:val="-10"/>
          <w:w w:val="105"/>
          <w:sz w:val="20"/>
          <w:szCs w:val="20"/>
        </w:rPr>
        <w:t xml:space="preserve"> </w:t>
      </w:r>
      <w:r w:rsidRPr="00497F4F">
        <w:rPr>
          <w:rFonts w:ascii="Arial" w:hAnsi="Arial"/>
          <w:b/>
          <w:w w:val="105"/>
          <w:sz w:val="20"/>
          <w:szCs w:val="20"/>
        </w:rPr>
        <w:t>70%</w:t>
      </w:r>
      <w:r w:rsidRPr="00497F4F">
        <w:rPr>
          <w:rFonts w:ascii="Arial" w:hAnsi="Arial"/>
          <w:b/>
          <w:spacing w:val="-19"/>
          <w:w w:val="105"/>
          <w:sz w:val="20"/>
          <w:szCs w:val="20"/>
        </w:rPr>
        <w:t xml:space="preserve"> </w:t>
      </w:r>
      <w:r w:rsidRPr="00497F4F">
        <w:rPr>
          <w:rFonts w:ascii="Arial" w:hAnsi="Arial"/>
          <w:b/>
          <w:w w:val="105"/>
          <w:sz w:val="20"/>
          <w:szCs w:val="20"/>
        </w:rPr>
        <w:t>dnevnog iznosa po sudioniku kako je navedeno u gornjoj</w:t>
      </w:r>
      <w:r w:rsidRPr="00497F4F">
        <w:rPr>
          <w:rFonts w:ascii="Arial" w:hAnsi="Arial"/>
          <w:b/>
          <w:spacing w:val="-33"/>
          <w:w w:val="105"/>
          <w:sz w:val="20"/>
          <w:szCs w:val="20"/>
        </w:rPr>
        <w:t xml:space="preserve"> </w:t>
      </w:r>
      <w:r w:rsidRPr="00497F4F">
        <w:rPr>
          <w:rFonts w:ascii="Arial" w:hAnsi="Arial"/>
          <w:b/>
          <w:w w:val="105"/>
          <w:sz w:val="20"/>
          <w:szCs w:val="20"/>
        </w:rPr>
        <w:t>tablici.</w:t>
      </w:r>
    </w:p>
    <w:p w14:paraId="33AAA997" w14:textId="77777777" w:rsidR="008126AD" w:rsidRDefault="008126AD" w:rsidP="00A66992">
      <w:pPr>
        <w:pStyle w:val="Tijeloteksta"/>
        <w:rPr>
          <w:rFonts w:ascii="Arial"/>
          <w:b/>
          <w:sz w:val="22"/>
        </w:rPr>
      </w:pPr>
    </w:p>
    <w:p w14:paraId="3538D668" w14:textId="77777777" w:rsidR="008126AD" w:rsidRDefault="006835F5" w:rsidP="00426522">
      <w:pPr>
        <w:pStyle w:val="Naslov1"/>
        <w:tabs>
          <w:tab w:val="left" w:pos="426"/>
        </w:tabs>
        <w:ind w:left="426" w:hanging="142"/>
      </w:pPr>
      <w:r>
        <w:rPr>
          <w:color w:val="1E4D78"/>
          <w:w w:val="105"/>
        </w:rPr>
        <w:t>Putni</w:t>
      </w:r>
      <w:r>
        <w:rPr>
          <w:color w:val="1E4D78"/>
          <w:spacing w:val="-3"/>
          <w:w w:val="105"/>
        </w:rPr>
        <w:t xml:space="preserve"> </w:t>
      </w:r>
      <w:r>
        <w:rPr>
          <w:color w:val="1E4D78"/>
          <w:w w:val="105"/>
        </w:rPr>
        <w:t>troškovi</w:t>
      </w:r>
    </w:p>
    <w:p w14:paraId="6086115F" w14:textId="77777777" w:rsidR="008126AD" w:rsidRDefault="008126AD" w:rsidP="00A66992">
      <w:pPr>
        <w:pStyle w:val="Tijeloteksta"/>
        <w:rPr>
          <w:b/>
          <w:sz w:val="15"/>
        </w:rPr>
      </w:pPr>
    </w:p>
    <w:tbl>
      <w:tblPr>
        <w:tblStyle w:val="Reetkatablice"/>
        <w:tblW w:w="0" w:type="auto"/>
        <w:tblInd w:w="108" w:type="dxa"/>
        <w:tblLayout w:type="fixed"/>
        <w:tblLook w:val="04A0" w:firstRow="1" w:lastRow="0" w:firstColumn="1" w:lastColumn="0" w:noHBand="0" w:noVBand="1"/>
      </w:tblPr>
      <w:tblGrid>
        <w:gridCol w:w="2889"/>
        <w:gridCol w:w="2889"/>
        <w:gridCol w:w="2889"/>
      </w:tblGrid>
      <w:tr w:rsidR="003C2FDE" w:rsidRPr="00F905DF" w14:paraId="12BD5C79" w14:textId="77777777" w:rsidTr="00426522">
        <w:trPr>
          <w:trHeight w:val="107"/>
        </w:trPr>
        <w:tc>
          <w:tcPr>
            <w:tcW w:w="2889" w:type="dxa"/>
          </w:tcPr>
          <w:p w14:paraId="12554F31" w14:textId="77777777" w:rsidR="003C2FDE" w:rsidRPr="003C2FDE" w:rsidRDefault="003C2FDE" w:rsidP="00A66992">
            <w:pPr>
              <w:rPr>
                <w:b/>
              </w:rPr>
            </w:pPr>
            <w:r w:rsidRPr="003C2FDE">
              <w:rPr>
                <w:b/>
              </w:rPr>
              <w:t>Udaljenost</w:t>
            </w:r>
          </w:p>
        </w:tc>
        <w:tc>
          <w:tcPr>
            <w:tcW w:w="2889" w:type="dxa"/>
          </w:tcPr>
          <w:p w14:paraId="6DCBD0EE" w14:textId="77777777" w:rsidR="003C2FDE" w:rsidRPr="003C2FDE" w:rsidRDefault="003C2FDE" w:rsidP="00A66992">
            <w:pPr>
              <w:rPr>
                <w:b/>
              </w:rPr>
            </w:pPr>
            <w:r w:rsidRPr="003C2FDE">
              <w:rPr>
                <w:b/>
              </w:rPr>
              <w:t xml:space="preserve">U slučaju standardnog putovanja </w:t>
            </w:r>
          </w:p>
        </w:tc>
        <w:tc>
          <w:tcPr>
            <w:tcW w:w="2889" w:type="dxa"/>
          </w:tcPr>
          <w:p w14:paraId="3F1B3B43" w14:textId="77777777" w:rsidR="003C2FDE" w:rsidRPr="003C2FDE" w:rsidRDefault="003C2FDE" w:rsidP="00A66992">
            <w:pPr>
              <w:rPr>
                <w:b/>
              </w:rPr>
            </w:pPr>
            <w:r w:rsidRPr="003C2FDE">
              <w:rPr>
                <w:b/>
              </w:rPr>
              <w:t xml:space="preserve">U slučaju zelenog putovanja </w:t>
            </w:r>
          </w:p>
        </w:tc>
      </w:tr>
      <w:tr w:rsidR="003C2FDE" w:rsidRPr="00F905DF" w14:paraId="1C050B03" w14:textId="77777777" w:rsidTr="00426522">
        <w:trPr>
          <w:trHeight w:val="256"/>
        </w:trPr>
        <w:tc>
          <w:tcPr>
            <w:tcW w:w="2889" w:type="dxa"/>
            <w:shd w:val="clear" w:color="auto" w:fill="B6DDE8"/>
          </w:tcPr>
          <w:p w14:paraId="05914D5A" w14:textId="77777777" w:rsidR="003C2FDE" w:rsidRPr="00F905DF" w:rsidRDefault="003C2FDE" w:rsidP="00A66992">
            <w:r w:rsidRPr="00F905DF">
              <w:t xml:space="preserve">od 10 do 99 km </w:t>
            </w:r>
          </w:p>
        </w:tc>
        <w:tc>
          <w:tcPr>
            <w:tcW w:w="2889" w:type="dxa"/>
            <w:shd w:val="clear" w:color="auto" w:fill="D9D9D9" w:themeFill="background1" w:themeFillShade="D9"/>
          </w:tcPr>
          <w:p w14:paraId="32511C6F" w14:textId="77777777" w:rsidR="003C2FDE" w:rsidRPr="00F905DF" w:rsidRDefault="003C2FDE" w:rsidP="00A66992">
            <w:r w:rsidRPr="00F905DF">
              <w:t xml:space="preserve">23 EUR po sudioniku </w:t>
            </w:r>
          </w:p>
        </w:tc>
        <w:tc>
          <w:tcPr>
            <w:tcW w:w="2889" w:type="dxa"/>
          </w:tcPr>
          <w:p w14:paraId="6CBCA4A4" w14:textId="77777777" w:rsidR="003C2FDE" w:rsidRPr="00F905DF" w:rsidRDefault="003C2FDE" w:rsidP="00A66992">
            <w:r w:rsidRPr="00F905DF">
              <w:t>-</w:t>
            </w:r>
          </w:p>
        </w:tc>
      </w:tr>
      <w:tr w:rsidR="003C2FDE" w:rsidRPr="00F905DF" w14:paraId="4294837D" w14:textId="77777777" w:rsidTr="00426522">
        <w:trPr>
          <w:trHeight w:val="241"/>
        </w:trPr>
        <w:tc>
          <w:tcPr>
            <w:tcW w:w="2889" w:type="dxa"/>
            <w:shd w:val="clear" w:color="auto" w:fill="B6DDE8"/>
          </w:tcPr>
          <w:p w14:paraId="08842711" w14:textId="77777777" w:rsidR="003C2FDE" w:rsidRPr="00F905DF" w:rsidRDefault="003C2FDE" w:rsidP="00A66992">
            <w:r w:rsidRPr="00F905DF">
              <w:t xml:space="preserve">od 100 do 499 km </w:t>
            </w:r>
          </w:p>
        </w:tc>
        <w:tc>
          <w:tcPr>
            <w:tcW w:w="2889" w:type="dxa"/>
            <w:shd w:val="clear" w:color="auto" w:fill="D9D9D9" w:themeFill="background1" w:themeFillShade="D9"/>
          </w:tcPr>
          <w:p w14:paraId="50DB7AC3" w14:textId="77777777" w:rsidR="003C2FDE" w:rsidRPr="00F905DF" w:rsidRDefault="003C2FDE" w:rsidP="00A66992">
            <w:r w:rsidRPr="00F905DF">
              <w:t xml:space="preserve">180 EUR po sudioniku </w:t>
            </w:r>
          </w:p>
        </w:tc>
        <w:tc>
          <w:tcPr>
            <w:tcW w:w="2889" w:type="dxa"/>
            <w:shd w:val="clear" w:color="auto" w:fill="92D050"/>
          </w:tcPr>
          <w:p w14:paraId="0F015E8A" w14:textId="77777777" w:rsidR="003C2FDE" w:rsidRPr="00F905DF" w:rsidRDefault="003C2FDE" w:rsidP="00A66992">
            <w:r w:rsidRPr="00F905DF">
              <w:t xml:space="preserve">210 EUR po sudioniku </w:t>
            </w:r>
          </w:p>
        </w:tc>
      </w:tr>
      <w:tr w:rsidR="003C2FDE" w:rsidRPr="00F905DF" w14:paraId="331883C3" w14:textId="77777777" w:rsidTr="00426522">
        <w:trPr>
          <w:trHeight w:val="256"/>
        </w:trPr>
        <w:tc>
          <w:tcPr>
            <w:tcW w:w="2889" w:type="dxa"/>
            <w:shd w:val="clear" w:color="auto" w:fill="B6DDE8"/>
          </w:tcPr>
          <w:p w14:paraId="56852475" w14:textId="77777777" w:rsidR="003C2FDE" w:rsidRPr="00F905DF" w:rsidRDefault="003C2FDE" w:rsidP="00A66992">
            <w:r w:rsidRPr="00F905DF">
              <w:t xml:space="preserve">od 500 do 1999 km </w:t>
            </w:r>
          </w:p>
        </w:tc>
        <w:tc>
          <w:tcPr>
            <w:tcW w:w="2889" w:type="dxa"/>
            <w:shd w:val="clear" w:color="auto" w:fill="D9D9D9" w:themeFill="background1" w:themeFillShade="D9"/>
          </w:tcPr>
          <w:p w14:paraId="4CD4725F" w14:textId="77777777" w:rsidR="003C2FDE" w:rsidRPr="00F905DF" w:rsidRDefault="003C2FDE" w:rsidP="00A66992">
            <w:r w:rsidRPr="00F905DF">
              <w:t xml:space="preserve">275 EUR po sudioniku </w:t>
            </w:r>
          </w:p>
        </w:tc>
        <w:tc>
          <w:tcPr>
            <w:tcW w:w="2889" w:type="dxa"/>
            <w:shd w:val="clear" w:color="auto" w:fill="92D050"/>
          </w:tcPr>
          <w:p w14:paraId="0D348680" w14:textId="77777777" w:rsidR="003C2FDE" w:rsidRPr="00F905DF" w:rsidRDefault="003C2FDE" w:rsidP="00A66992">
            <w:r w:rsidRPr="00F905DF">
              <w:t xml:space="preserve">320 EUR po sudioniku </w:t>
            </w:r>
          </w:p>
        </w:tc>
      </w:tr>
      <w:tr w:rsidR="003C2FDE" w:rsidRPr="00F905DF" w14:paraId="6D264EA7" w14:textId="77777777" w:rsidTr="00426522">
        <w:trPr>
          <w:trHeight w:val="256"/>
        </w:trPr>
        <w:tc>
          <w:tcPr>
            <w:tcW w:w="2889" w:type="dxa"/>
            <w:shd w:val="clear" w:color="auto" w:fill="B6DDE8"/>
          </w:tcPr>
          <w:p w14:paraId="4E83B092" w14:textId="77777777" w:rsidR="003C2FDE" w:rsidRPr="00F905DF" w:rsidRDefault="003C2FDE" w:rsidP="00A66992">
            <w:r w:rsidRPr="00F905DF">
              <w:t xml:space="preserve">od 2000 do 2999 km </w:t>
            </w:r>
          </w:p>
        </w:tc>
        <w:tc>
          <w:tcPr>
            <w:tcW w:w="2889" w:type="dxa"/>
            <w:shd w:val="clear" w:color="auto" w:fill="D9D9D9" w:themeFill="background1" w:themeFillShade="D9"/>
          </w:tcPr>
          <w:p w14:paraId="2D19BDFC" w14:textId="77777777" w:rsidR="003C2FDE" w:rsidRPr="00F905DF" w:rsidRDefault="003C2FDE" w:rsidP="00A66992">
            <w:r w:rsidRPr="00F905DF">
              <w:t xml:space="preserve">360 EUR po sudioniku </w:t>
            </w:r>
          </w:p>
        </w:tc>
        <w:tc>
          <w:tcPr>
            <w:tcW w:w="2889" w:type="dxa"/>
            <w:shd w:val="clear" w:color="auto" w:fill="92D050"/>
          </w:tcPr>
          <w:p w14:paraId="4F9A4A6E" w14:textId="77777777" w:rsidR="003C2FDE" w:rsidRPr="00F905DF" w:rsidRDefault="003C2FDE" w:rsidP="00A66992">
            <w:r w:rsidRPr="00F905DF">
              <w:t xml:space="preserve">410 EUR po sudioniku </w:t>
            </w:r>
          </w:p>
        </w:tc>
      </w:tr>
      <w:tr w:rsidR="003C2FDE" w:rsidRPr="00F905DF" w14:paraId="0905395F" w14:textId="77777777" w:rsidTr="00426522">
        <w:trPr>
          <w:trHeight w:val="98"/>
        </w:trPr>
        <w:tc>
          <w:tcPr>
            <w:tcW w:w="2889" w:type="dxa"/>
            <w:shd w:val="clear" w:color="auto" w:fill="B6DDE8"/>
          </w:tcPr>
          <w:p w14:paraId="71A43DB3" w14:textId="77777777" w:rsidR="003C2FDE" w:rsidRPr="00F905DF" w:rsidRDefault="003C2FDE" w:rsidP="00A66992">
            <w:r w:rsidRPr="00F905DF">
              <w:t xml:space="preserve">od 3000 do 3999 km </w:t>
            </w:r>
          </w:p>
        </w:tc>
        <w:tc>
          <w:tcPr>
            <w:tcW w:w="2889" w:type="dxa"/>
            <w:shd w:val="clear" w:color="auto" w:fill="D9D9D9" w:themeFill="background1" w:themeFillShade="D9"/>
          </w:tcPr>
          <w:p w14:paraId="44DFDE8F" w14:textId="77777777" w:rsidR="003C2FDE" w:rsidRPr="00F905DF" w:rsidRDefault="003C2FDE" w:rsidP="00A66992">
            <w:r w:rsidRPr="00F905DF">
              <w:t xml:space="preserve">530 EUR po sudioniku </w:t>
            </w:r>
          </w:p>
        </w:tc>
        <w:tc>
          <w:tcPr>
            <w:tcW w:w="2889" w:type="dxa"/>
            <w:shd w:val="clear" w:color="auto" w:fill="92D050"/>
          </w:tcPr>
          <w:p w14:paraId="5B69E864" w14:textId="77777777" w:rsidR="003C2FDE" w:rsidRPr="00F905DF" w:rsidRDefault="003C2FDE" w:rsidP="00A66992">
            <w:r w:rsidRPr="00F905DF">
              <w:t xml:space="preserve">610 EUR po sudioniku </w:t>
            </w:r>
          </w:p>
        </w:tc>
      </w:tr>
      <w:tr w:rsidR="003C2FDE" w:rsidRPr="00F905DF" w14:paraId="55969FBF" w14:textId="77777777" w:rsidTr="00426522">
        <w:trPr>
          <w:trHeight w:val="150"/>
        </w:trPr>
        <w:tc>
          <w:tcPr>
            <w:tcW w:w="2889" w:type="dxa"/>
            <w:shd w:val="clear" w:color="auto" w:fill="B6DDE8"/>
          </w:tcPr>
          <w:p w14:paraId="28769A59" w14:textId="77777777" w:rsidR="003C2FDE" w:rsidRPr="00F905DF" w:rsidRDefault="003C2FDE" w:rsidP="00A66992">
            <w:r w:rsidRPr="00F905DF">
              <w:t>od 4000 do 7999 km</w:t>
            </w:r>
          </w:p>
        </w:tc>
        <w:tc>
          <w:tcPr>
            <w:tcW w:w="2889" w:type="dxa"/>
            <w:shd w:val="clear" w:color="auto" w:fill="D9D9D9" w:themeFill="background1" w:themeFillShade="D9"/>
          </w:tcPr>
          <w:p w14:paraId="690C21F2" w14:textId="77777777" w:rsidR="003C2FDE" w:rsidRPr="00F905DF" w:rsidRDefault="003C2FDE" w:rsidP="00A66992">
            <w:r w:rsidRPr="00F905DF">
              <w:t xml:space="preserve">820 EUR po sudioniku </w:t>
            </w:r>
          </w:p>
        </w:tc>
        <w:tc>
          <w:tcPr>
            <w:tcW w:w="2889" w:type="dxa"/>
          </w:tcPr>
          <w:p w14:paraId="117F240C" w14:textId="77777777" w:rsidR="003C2FDE" w:rsidRPr="00F905DF" w:rsidRDefault="003C2FDE" w:rsidP="00A66992">
            <w:r w:rsidRPr="00F905DF">
              <w:t>-</w:t>
            </w:r>
          </w:p>
        </w:tc>
      </w:tr>
      <w:tr w:rsidR="003C2FDE" w:rsidRPr="00F905DF" w14:paraId="2963DE15" w14:textId="77777777" w:rsidTr="00426522">
        <w:trPr>
          <w:trHeight w:val="256"/>
        </w:trPr>
        <w:tc>
          <w:tcPr>
            <w:tcW w:w="2889" w:type="dxa"/>
            <w:shd w:val="clear" w:color="auto" w:fill="B6DDE8"/>
          </w:tcPr>
          <w:p w14:paraId="0E7B55DB" w14:textId="77777777" w:rsidR="003C2FDE" w:rsidRPr="00F905DF" w:rsidRDefault="003C2FDE" w:rsidP="00A66992">
            <w:r w:rsidRPr="00F905DF">
              <w:t>8000 km ili više</w:t>
            </w:r>
          </w:p>
        </w:tc>
        <w:tc>
          <w:tcPr>
            <w:tcW w:w="2889" w:type="dxa"/>
            <w:shd w:val="clear" w:color="auto" w:fill="D9D9D9" w:themeFill="background1" w:themeFillShade="D9"/>
          </w:tcPr>
          <w:p w14:paraId="2C996284" w14:textId="77777777" w:rsidR="003C2FDE" w:rsidRPr="00F905DF" w:rsidRDefault="003C2FDE" w:rsidP="00A66992">
            <w:r w:rsidRPr="00F905DF">
              <w:t xml:space="preserve">1500 EUR po sudioniku </w:t>
            </w:r>
          </w:p>
        </w:tc>
        <w:tc>
          <w:tcPr>
            <w:tcW w:w="2889" w:type="dxa"/>
          </w:tcPr>
          <w:p w14:paraId="13651F06" w14:textId="77777777" w:rsidR="003C2FDE" w:rsidRPr="00F905DF" w:rsidRDefault="003C2FDE" w:rsidP="00A66992">
            <w:r w:rsidRPr="00F905DF">
              <w:t>-</w:t>
            </w:r>
          </w:p>
        </w:tc>
      </w:tr>
    </w:tbl>
    <w:p w14:paraId="435417FF" w14:textId="77777777" w:rsidR="00E56D48" w:rsidRDefault="00E56D48">
      <w:pPr>
        <w:spacing w:before="98"/>
        <w:ind w:left="516"/>
        <w:rPr>
          <w:b/>
          <w:color w:val="2E5396"/>
          <w:w w:val="105"/>
          <w:sz w:val="20"/>
        </w:rPr>
      </w:pPr>
    </w:p>
    <w:p w14:paraId="774B883E" w14:textId="2FF0C8CC" w:rsidR="008126AD" w:rsidRDefault="006835F5">
      <w:pPr>
        <w:spacing w:before="98"/>
        <w:ind w:left="516"/>
        <w:rPr>
          <w:b/>
          <w:sz w:val="20"/>
        </w:rPr>
      </w:pPr>
      <w:r>
        <w:rPr>
          <w:b/>
          <w:color w:val="2E5396"/>
          <w:w w:val="105"/>
          <w:sz w:val="20"/>
        </w:rPr>
        <w:t>Posebne kategorije i dodaci</w:t>
      </w:r>
    </w:p>
    <w:p w14:paraId="27B6B0B4" w14:textId="77777777" w:rsidR="008126AD" w:rsidRDefault="008126AD">
      <w:pPr>
        <w:pStyle w:val="Tijeloteksta"/>
        <w:spacing w:before="5" w:after="1"/>
        <w:rPr>
          <w:b/>
          <w:sz w:val="21"/>
        </w:rPr>
      </w:pP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034"/>
        <w:gridCol w:w="3865"/>
      </w:tblGrid>
      <w:tr w:rsidR="008126AD" w14:paraId="06A193C3" w14:textId="77777777" w:rsidTr="00426522">
        <w:trPr>
          <w:trHeight w:val="1174"/>
        </w:trPr>
        <w:tc>
          <w:tcPr>
            <w:tcW w:w="5034" w:type="dxa"/>
            <w:shd w:val="clear" w:color="auto" w:fill="B6DDE8"/>
          </w:tcPr>
          <w:p w14:paraId="26A5BEBC" w14:textId="77777777" w:rsidR="008126AD" w:rsidRDefault="00412158" w:rsidP="00426522">
            <w:pPr>
              <w:pStyle w:val="TableParagraph"/>
              <w:spacing w:line="247" w:lineRule="auto"/>
              <w:ind w:left="107" w:right="46"/>
              <w:jc w:val="both"/>
              <w:rPr>
                <w:rFonts w:ascii="Arial" w:hAnsi="Arial"/>
                <w:sz w:val="20"/>
              </w:rPr>
            </w:pPr>
            <w:r w:rsidRPr="00412158">
              <w:rPr>
                <w:rFonts w:ascii="Arial" w:hAnsi="Arial"/>
                <w:w w:val="105"/>
                <w:sz w:val="20"/>
              </w:rPr>
              <w:t>Potpora za uključivanje (</w:t>
            </w:r>
            <w:proofErr w:type="spellStart"/>
            <w:r w:rsidRPr="00412158">
              <w:rPr>
                <w:rFonts w:ascii="Arial" w:hAnsi="Arial"/>
                <w:w w:val="105"/>
                <w:sz w:val="20"/>
              </w:rPr>
              <w:t>inclusion</w:t>
            </w:r>
            <w:proofErr w:type="spellEnd"/>
            <w:r w:rsidRPr="00412158">
              <w:rPr>
                <w:rFonts w:ascii="Arial" w:hAnsi="Arial"/>
                <w:w w:val="105"/>
                <w:sz w:val="20"/>
              </w:rPr>
              <w:t xml:space="preserve"> </w:t>
            </w:r>
            <w:proofErr w:type="spellStart"/>
            <w:r w:rsidRPr="00412158">
              <w:rPr>
                <w:rFonts w:ascii="Arial" w:hAnsi="Arial"/>
                <w:w w:val="105"/>
                <w:sz w:val="20"/>
              </w:rPr>
              <w:t>support</w:t>
            </w:r>
            <w:proofErr w:type="spellEnd"/>
            <w:r w:rsidRPr="00412158">
              <w:rPr>
                <w:rFonts w:ascii="Arial" w:hAnsi="Arial"/>
                <w:w w:val="105"/>
                <w:sz w:val="20"/>
              </w:rPr>
              <w:t>) - zasebna prijava (ne)nastavnog osoblja putem svoje matične ustanove Agenciji nakon odabira kandidata na natječaju, a prije odlaska na mobilnost</w:t>
            </w:r>
            <w:r w:rsidR="00426522">
              <w:rPr>
                <w:rFonts w:ascii="Arial" w:hAnsi="Arial"/>
                <w:w w:val="105"/>
                <w:sz w:val="20"/>
              </w:rPr>
              <w:t>.</w:t>
            </w:r>
          </w:p>
        </w:tc>
        <w:tc>
          <w:tcPr>
            <w:tcW w:w="3865" w:type="dxa"/>
            <w:shd w:val="clear" w:color="auto" w:fill="BEBEBE"/>
          </w:tcPr>
          <w:p w14:paraId="3F9307DE" w14:textId="77777777" w:rsidR="008126AD" w:rsidRDefault="00426522" w:rsidP="00426522">
            <w:pPr>
              <w:pStyle w:val="TableParagraph"/>
              <w:spacing w:line="247" w:lineRule="auto"/>
              <w:ind w:left="130" w:right="97"/>
              <w:jc w:val="both"/>
              <w:rPr>
                <w:rFonts w:ascii="Arial" w:hAnsi="Arial"/>
                <w:sz w:val="20"/>
              </w:rPr>
            </w:pPr>
            <w:r>
              <w:rPr>
                <w:rFonts w:ascii="Arial" w:hAnsi="Arial"/>
                <w:w w:val="105"/>
                <w:sz w:val="20"/>
              </w:rPr>
              <w:t>U</w:t>
            </w:r>
            <w:r w:rsidR="00412158" w:rsidRPr="00412158">
              <w:rPr>
                <w:rFonts w:ascii="Arial" w:hAnsi="Arial"/>
                <w:w w:val="105"/>
                <w:sz w:val="20"/>
              </w:rPr>
              <w:t>većana financijska potpora za dodatne stvarne troškove sudionika mobilnosti sa specifičnim fizičkim, mentalnim ili zdravstvenim okolnostima</w:t>
            </w:r>
            <w:r>
              <w:rPr>
                <w:rFonts w:ascii="Arial" w:hAnsi="Arial"/>
                <w:w w:val="105"/>
                <w:sz w:val="20"/>
              </w:rPr>
              <w:t>.</w:t>
            </w:r>
          </w:p>
        </w:tc>
      </w:tr>
    </w:tbl>
    <w:p w14:paraId="7FAE5795" w14:textId="77777777" w:rsidR="006835F5" w:rsidRDefault="006835F5"/>
    <w:sectPr w:rsidR="006835F5" w:rsidSect="008560D4">
      <w:footerReference w:type="default" r:id="rId20"/>
      <w:pgSz w:w="12240" w:h="15840"/>
      <w:pgMar w:top="1503" w:right="1542" w:bottom="1503" w:left="1542" w:header="0" w:footer="73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069D5C" w14:textId="77777777" w:rsidR="00754267" w:rsidRDefault="00754267">
      <w:r>
        <w:separator/>
      </w:r>
    </w:p>
  </w:endnote>
  <w:endnote w:type="continuationSeparator" w:id="0">
    <w:p w14:paraId="56590E54" w14:textId="77777777" w:rsidR="00754267" w:rsidRDefault="00754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55BBF" w14:textId="77777777" w:rsidR="00D45CF9" w:rsidRDefault="00CE157E">
    <w:pPr>
      <w:pStyle w:val="Tijeloteksta"/>
      <w:spacing w:line="14" w:lineRule="auto"/>
    </w:pPr>
    <w:r>
      <w:pict w14:anchorId="66E09F79">
        <v:shapetype id="_x0000_t202" coordsize="21600,21600" o:spt="202" path="m,l,21600r21600,l21600,xe">
          <v:stroke joinstyle="miter"/>
          <v:path gradientshapeok="t" o:connecttype="rect"/>
        </v:shapetype>
        <v:shape id="_x0000_s2050" type="#_x0000_t202" style="position:absolute;margin-left:123.75pt;margin-top:744.25pt;width:9.65pt;height:14.65pt;z-index:-252595200;mso-position-horizontal-relative:page;mso-position-vertical-relative:page" filled="f" stroked="f">
          <v:textbox style="mso-next-textbox:#_x0000_s2050" inset="0,0,0,0">
            <w:txbxContent>
              <w:p w14:paraId="4D383FAE" w14:textId="77777777" w:rsidR="00D45CF9" w:rsidRDefault="00D45CF9">
                <w:pPr>
                  <w:spacing w:before="18"/>
                  <w:ind w:left="40"/>
                </w:pPr>
                <w:r>
                  <w:fldChar w:fldCharType="begin"/>
                </w:r>
                <w:r>
                  <w:rPr>
                    <w:w w:val="102"/>
                  </w:rPr>
                  <w:instrText xml:space="preserve"> PAGE </w:instrText>
                </w:r>
                <w:r>
                  <w:fldChar w:fldCharType="separate"/>
                </w:r>
                <w:r>
                  <w:rPr>
                    <w:noProof/>
                    <w:w w:val="102"/>
                  </w:rPr>
                  <w:t>7</w:t>
                </w:r>
                <w:r>
                  <w:fldChar w:fldCharType="end"/>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E3DE53" w14:textId="77777777" w:rsidR="00D45CF9" w:rsidRDefault="00CE157E">
    <w:pPr>
      <w:pStyle w:val="Tijeloteksta"/>
      <w:spacing w:line="14" w:lineRule="auto"/>
    </w:pPr>
    <w:r>
      <w:pict w14:anchorId="5252C1CB">
        <v:shapetype id="_x0000_t202" coordsize="21600,21600" o:spt="202" path="m,l,21600r21600,l21600,xe">
          <v:stroke joinstyle="miter"/>
          <v:path gradientshapeok="t" o:connecttype="rect"/>
        </v:shapetype>
        <v:shape id="_x0000_s2049" type="#_x0000_t202" style="position:absolute;margin-left:123.75pt;margin-top:744.25pt;width:15.3pt;height:14.5pt;z-index:-252594176;mso-position-horizontal-relative:page;mso-position-vertical-relative:page" filled="f" stroked="f">
          <v:textbox style="mso-next-textbox:#_x0000_s2049" inset="0,0,0,0">
            <w:txbxContent>
              <w:p w14:paraId="68DF2AF4" w14:textId="77777777" w:rsidR="00D45CF9" w:rsidRDefault="00D45CF9">
                <w:pPr>
                  <w:spacing w:before="15"/>
                  <w:ind w:left="40"/>
                </w:pPr>
                <w:r>
                  <w:fldChar w:fldCharType="begin"/>
                </w:r>
                <w:r>
                  <w:instrText xml:space="preserve"> PAGE </w:instrText>
                </w:r>
                <w:r>
                  <w:fldChar w:fldCharType="separate"/>
                </w:r>
                <w:r>
                  <w:rPr>
                    <w:noProof/>
                  </w:rPr>
                  <w:t>1</w:t>
                </w:r>
                <w:r>
                  <w:rPr>
                    <w:noProof/>
                  </w:rPr>
                  <w:t>3</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088196" w14:textId="77777777" w:rsidR="00754267" w:rsidRDefault="00754267">
      <w:r>
        <w:separator/>
      </w:r>
    </w:p>
  </w:footnote>
  <w:footnote w:type="continuationSeparator" w:id="0">
    <w:p w14:paraId="0366AB38" w14:textId="77777777" w:rsidR="00754267" w:rsidRDefault="007542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44E96"/>
    <w:multiLevelType w:val="hybridMultilevel"/>
    <w:tmpl w:val="360CC8E2"/>
    <w:lvl w:ilvl="0" w:tplc="24308CB6">
      <w:start w:val="7"/>
      <w:numFmt w:val="decimal"/>
      <w:lvlText w:val="%1."/>
      <w:lvlJc w:val="left"/>
      <w:pPr>
        <w:ind w:left="975" w:hanging="680"/>
      </w:pPr>
      <w:rPr>
        <w:rFonts w:ascii="Times New Roman" w:eastAsia="Times New Roman" w:hAnsi="Times New Roman" w:cs="Times New Roman" w:hint="default"/>
        <w:b/>
        <w:bCs/>
        <w:color w:val="1E4D78"/>
        <w:spacing w:val="-1"/>
        <w:w w:val="103"/>
        <w:sz w:val="20"/>
        <w:szCs w:val="20"/>
        <w:lang w:val="hr-HR" w:eastAsia="hr-HR" w:bidi="hr-HR"/>
      </w:rPr>
    </w:lvl>
    <w:lvl w:ilvl="1" w:tplc="ACE67416">
      <w:numFmt w:val="bullet"/>
      <w:lvlText w:val="•"/>
      <w:lvlJc w:val="left"/>
      <w:pPr>
        <w:ind w:left="1838" w:hanging="680"/>
      </w:pPr>
      <w:rPr>
        <w:rFonts w:hint="default"/>
        <w:lang w:val="hr-HR" w:eastAsia="hr-HR" w:bidi="hr-HR"/>
      </w:rPr>
    </w:lvl>
    <w:lvl w:ilvl="2" w:tplc="CC7895F8">
      <w:numFmt w:val="bullet"/>
      <w:lvlText w:val="•"/>
      <w:lvlJc w:val="left"/>
      <w:pPr>
        <w:ind w:left="2696" w:hanging="680"/>
      </w:pPr>
      <w:rPr>
        <w:rFonts w:hint="default"/>
        <w:lang w:val="hr-HR" w:eastAsia="hr-HR" w:bidi="hr-HR"/>
      </w:rPr>
    </w:lvl>
    <w:lvl w:ilvl="3" w:tplc="E2D8338E">
      <w:numFmt w:val="bullet"/>
      <w:lvlText w:val="•"/>
      <w:lvlJc w:val="left"/>
      <w:pPr>
        <w:ind w:left="3554" w:hanging="680"/>
      </w:pPr>
      <w:rPr>
        <w:rFonts w:hint="default"/>
        <w:lang w:val="hr-HR" w:eastAsia="hr-HR" w:bidi="hr-HR"/>
      </w:rPr>
    </w:lvl>
    <w:lvl w:ilvl="4" w:tplc="2D6875CE">
      <w:numFmt w:val="bullet"/>
      <w:lvlText w:val="•"/>
      <w:lvlJc w:val="left"/>
      <w:pPr>
        <w:ind w:left="4412" w:hanging="680"/>
      </w:pPr>
      <w:rPr>
        <w:rFonts w:hint="default"/>
        <w:lang w:val="hr-HR" w:eastAsia="hr-HR" w:bidi="hr-HR"/>
      </w:rPr>
    </w:lvl>
    <w:lvl w:ilvl="5" w:tplc="C82CC2AA">
      <w:numFmt w:val="bullet"/>
      <w:lvlText w:val="•"/>
      <w:lvlJc w:val="left"/>
      <w:pPr>
        <w:ind w:left="5270" w:hanging="680"/>
      </w:pPr>
      <w:rPr>
        <w:rFonts w:hint="default"/>
        <w:lang w:val="hr-HR" w:eastAsia="hr-HR" w:bidi="hr-HR"/>
      </w:rPr>
    </w:lvl>
    <w:lvl w:ilvl="6" w:tplc="890065D8">
      <w:numFmt w:val="bullet"/>
      <w:lvlText w:val="•"/>
      <w:lvlJc w:val="left"/>
      <w:pPr>
        <w:ind w:left="6128" w:hanging="680"/>
      </w:pPr>
      <w:rPr>
        <w:rFonts w:hint="default"/>
        <w:lang w:val="hr-HR" w:eastAsia="hr-HR" w:bidi="hr-HR"/>
      </w:rPr>
    </w:lvl>
    <w:lvl w:ilvl="7" w:tplc="A894B78C">
      <w:numFmt w:val="bullet"/>
      <w:lvlText w:val="•"/>
      <w:lvlJc w:val="left"/>
      <w:pPr>
        <w:ind w:left="6986" w:hanging="680"/>
      </w:pPr>
      <w:rPr>
        <w:rFonts w:hint="default"/>
        <w:lang w:val="hr-HR" w:eastAsia="hr-HR" w:bidi="hr-HR"/>
      </w:rPr>
    </w:lvl>
    <w:lvl w:ilvl="8" w:tplc="15326112">
      <w:numFmt w:val="bullet"/>
      <w:lvlText w:val="•"/>
      <w:lvlJc w:val="left"/>
      <w:pPr>
        <w:ind w:left="7844" w:hanging="680"/>
      </w:pPr>
      <w:rPr>
        <w:rFonts w:hint="default"/>
        <w:lang w:val="hr-HR" w:eastAsia="hr-HR" w:bidi="hr-HR"/>
      </w:rPr>
    </w:lvl>
  </w:abstractNum>
  <w:abstractNum w:abstractNumId="1" w15:restartNumberingAfterBreak="0">
    <w:nsid w:val="07376E27"/>
    <w:multiLevelType w:val="multilevel"/>
    <w:tmpl w:val="44B67510"/>
    <w:lvl w:ilvl="0">
      <w:start w:val="6"/>
      <w:numFmt w:val="decimal"/>
      <w:lvlText w:val="%1"/>
      <w:lvlJc w:val="left"/>
      <w:pPr>
        <w:ind w:left="814" w:hanging="519"/>
      </w:pPr>
      <w:rPr>
        <w:rFonts w:hint="default"/>
        <w:lang w:val="hr-HR" w:eastAsia="hr-HR" w:bidi="hr-HR"/>
      </w:rPr>
    </w:lvl>
    <w:lvl w:ilvl="1">
      <w:start w:val="2"/>
      <w:numFmt w:val="decimal"/>
      <w:lvlText w:val="%1.%2"/>
      <w:lvlJc w:val="left"/>
      <w:pPr>
        <w:ind w:left="814" w:hanging="519"/>
      </w:pPr>
      <w:rPr>
        <w:rFonts w:hint="default"/>
        <w:lang w:val="hr-HR" w:eastAsia="hr-HR" w:bidi="hr-HR"/>
      </w:rPr>
    </w:lvl>
    <w:lvl w:ilvl="2">
      <w:start w:val="1"/>
      <w:numFmt w:val="decimal"/>
      <w:lvlText w:val="%1.%2.%3."/>
      <w:lvlJc w:val="left"/>
      <w:pPr>
        <w:ind w:left="814" w:hanging="519"/>
      </w:pPr>
      <w:rPr>
        <w:rFonts w:ascii="Times New Roman" w:eastAsia="Times New Roman" w:hAnsi="Times New Roman" w:cs="Times New Roman" w:hint="default"/>
        <w:b/>
        <w:bCs/>
        <w:i/>
        <w:spacing w:val="-1"/>
        <w:w w:val="103"/>
        <w:sz w:val="20"/>
        <w:szCs w:val="20"/>
        <w:lang w:val="hr-HR" w:eastAsia="hr-HR" w:bidi="hr-HR"/>
      </w:rPr>
    </w:lvl>
    <w:lvl w:ilvl="3">
      <w:start w:val="1"/>
      <w:numFmt w:val="decimal"/>
      <w:lvlText w:val="%1.%2.%3.%4."/>
      <w:lvlJc w:val="left"/>
      <w:pPr>
        <w:ind w:left="970" w:hanging="675"/>
      </w:pPr>
      <w:rPr>
        <w:rFonts w:ascii="Times New Roman" w:eastAsia="Times New Roman" w:hAnsi="Times New Roman" w:cs="Times New Roman" w:hint="default"/>
        <w:b/>
        <w:bCs/>
        <w:i/>
        <w:spacing w:val="-1"/>
        <w:w w:val="103"/>
        <w:sz w:val="20"/>
        <w:szCs w:val="20"/>
        <w:lang w:val="hr-HR" w:eastAsia="hr-HR" w:bidi="hr-HR"/>
      </w:rPr>
    </w:lvl>
    <w:lvl w:ilvl="4">
      <w:numFmt w:val="bullet"/>
      <w:lvlText w:val="•"/>
      <w:lvlJc w:val="left"/>
      <w:pPr>
        <w:ind w:left="3840" w:hanging="675"/>
      </w:pPr>
      <w:rPr>
        <w:rFonts w:hint="default"/>
        <w:lang w:val="hr-HR" w:eastAsia="hr-HR" w:bidi="hr-HR"/>
      </w:rPr>
    </w:lvl>
    <w:lvl w:ilvl="5">
      <w:numFmt w:val="bullet"/>
      <w:lvlText w:val="•"/>
      <w:lvlJc w:val="left"/>
      <w:pPr>
        <w:ind w:left="4793" w:hanging="675"/>
      </w:pPr>
      <w:rPr>
        <w:rFonts w:hint="default"/>
        <w:lang w:val="hr-HR" w:eastAsia="hr-HR" w:bidi="hr-HR"/>
      </w:rPr>
    </w:lvl>
    <w:lvl w:ilvl="6">
      <w:numFmt w:val="bullet"/>
      <w:lvlText w:val="•"/>
      <w:lvlJc w:val="left"/>
      <w:pPr>
        <w:ind w:left="5746" w:hanging="675"/>
      </w:pPr>
      <w:rPr>
        <w:rFonts w:hint="default"/>
        <w:lang w:val="hr-HR" w:eastAsia="hr-HR" w:bidi="hr-HR"/>
      </w:rPr>
    </w:lvl>
    <w:lvl w:ilvl="7">
      <w:numFmt w:val="bullet"/>
      <w:lvlText w:val="•"/>
      <w:lvlJc w:val="left"/>
      <w:pPr>
        <w:ind w:left="6700" w:hanging="675"/>
      </w:pPr>
      <w:rPr>
        <w:rFonts w:hint="default"/>
        <w:lang w:val="hr-HR" w:eastAsia="hr-HR" w:bidi="hr-HR"/>
      </w:rPr>
    </w:lvl>
    <w:lvl w:ilvl="8">
      <w:numFmt w:val="bullet"/>
      <w:lvlText w:val="•"/>
      <w:lvlJc w:val="left"/>
      <w:pPr>
        <w:ind w:left="7653" w:hanging="675"/>
      </w:pPr>
      <w:rPr>
        <w:rFonts w:hint="default"/>
        <w:lang w:val="hr-HR" w:eastAsia="hr-HR" w:bidi="hr-HR"/>
      </w:rPr>
    </w:lvl>
  </w:abstractNum>
  <w:abstractNum w:abstractNumId="2" w15:restartNumberingAfterBreak="0">
    <w:nsid w:val="1D730398"/>
    <w:multiLevelType w:val="hybridMultilevel"/>
    <w:tmpl w:val="F566F9C6"/>
    <w:lvl w:ilvl="0" w:tplc="A6A22B1A">
      <w:numFmt w:val="bullet"/>
      <w:lvlText w:val="•"/>
      <w:lvlJc w:val="left"/>
      <w:pPr>
        <w:ind w:left="648" w:hanging="339"/>
      </w:pPr>
      <w:rPr>
        <w:rFonts w:ascii="Arial" w:eastAsia="Arial" w:hAnsi="Arial" w:cs="Arial" w:hint="default"/>
        <w:w w:val="103"/>
        <w:sz w:val="20"/>
        <w:szCs w:val="20"/>
        <w:lang w:val="hr-HR" w:eastAsia="hr-HR" w:bidi="hr-HR"/>
      </w:rPr>
    </w:lvl>
    <w:lvl w:ilvl="1" w:tplc="F6AE1574">
      <w:numFmt w:val="bullet"/>
      <w:lvlText w:val="•"/>
      <w:lvlJc w:val="left"/>
      <w:pPr>
        <w:ind w:left="1532" w:hanging="339"/>
      </w:pPr>
      <w:rPr>
        <w:rFonts w:hint="default"/>
        <w:lang w:val="hr-HR" w:eastAsia="hr-HR" w:bidi="hr-HR"/>
      </w:rPr>
    </w:lvl>
    <w:lvl w:ilvl="2" w:tplc="74A2E974">
      <w:numFmt w:val="bullet"/>
      <w:lvlText w:val="•"/>
      <w:lvlJc w:val="left"/>
      <w:pPr>
        <w:ind w:left="2424" w:hanging="339"/>
      </w:pPr>
      <w:rPr>
        <w:rFonts w:hint="default"/>
        <w:lang w:val="hr-HR" w:eastAsia="hr-HR" w:bidi="hr-HR"/>
      </w:rPr>
    </w:lvl>
    <w:lvl w:ilvl="3" w:tplc="9A7C15A8">
      <w:numFmt w:val="bullet"/>
      <w:lvlText w:val="•"/>
      <w:lvlJc w:val="left"/>
      <w:pPr>
        <w:ind w:left="3316" w:hanging="339"/>
      </w:pPr>
      <w:rPr>
        <w:rFonts w:hint="default"/>
        <w:lang w:val="hr-HR" w:eastAsia="hr-HR" w:bidi="hr-HR"/>
      </w:rPr>
    </w:lvl>
    <w:lvl w:ilvl="4" w:tplc="46B87564">
      <w:numFmt w:val="bullet"/>
      <w:lvlText w:val="•"/>
      <w:lvlJc w:val="left"/>
      <w:pPr>
        <w:ind w:left="4208" w:hanging="339"/>
      </w:pPr>
      <w:rPr>
        <w:rFonts w:hint="default"/>
        <w:lang w:val="hr-HR" w:eastAsia="hr-HR" w:bidi="hr-HR"/>
      </w:rPr>
    </w:lvl>
    <w:lvl w:ilvl="5" w:tplc="E734776C">
      <w:numFmt w:val="bullet"/>
      <w:lvlText w:val="•"/>
      <w:lvlJc w:val="left"/>
      <w:pPr>
        <w:ind w:left="5100" w:hanging="339"/>
      </w:pPr>
      <w:rPr>
        <w:rFonts w:hint="default"/>
        <w:lang w:val="hr-HR" w:eastAsia="hr-HR" w:bidi="hr-HR"/>
      </w:rPr>
    </w:lvl>
    <w:lvl w:ilvl="6" w:tplc="FAE01ECE">
      <w:numFmt w:val="bullet"/>
      <w:lvlText w:val="•"/>
      <w:lvlJc w:val="left"/>
      <w:pPr>
        <w:ind w:left="5992" w:hanging="339"/>
      </w:pPr>
      <w:rPr>
        <w:rFonts w:hint="default"/>
        <w:lang w:val="hr-HR" w:eastAsia="hr-HR" w:bidi="hr-HR"/>
      </w:rPr>
    </w:lvl>
    <w:lvl w:ilvl="7" w:tplc="256C1EF4">
      <w:numFmt w:val="bullet"/>
      <w:lvlText w:val="•"/>
      <w:lvlJc w:val="left"/>
      <w:pPr>
        <w:ind w:left="6884" w:hanging="339"/>
      </w:pPr>
      <w:rPr>
        <w:rFonts w:hint="default"/>
        <w:lang w:val="hr-HR" w:eastAsia="hr-HR" w:bidi="hr-HR"/>
      </w:rPr>
    </w:lvl>
    <w:lvl w:ilvl="8" w:tplc="FABC9C7C">
      <w:numFmt w:val="bullet"/>
      <w:lvlText w:val="•"/>
      <w:lvlJc w:val="left"/>
      <w:pPr>
        <w:ind w:left="7776" w:hanging="339"/>
      </w:pPr>
      <w:rPr>
        <w:rFonts w:hint="default"/>
        <w:lang w:val="hr-HR" w:eastAsia="hr-HR" w:bidi="hr-HR"/>
      </w:rPr>
    </w:lvl>
  </w:abstractNum>
  <w:abstractNum w:abstractNumId="3" w15:restartNumberingAfterBreak="0">
    <w:nsid w:val="33D70033"/>
    <w:multiLevelType w:val="hybridMultilevel"/>
    <w:tmpl w:val="BC68790C"/>
    <w:lvl w:ilvl="0" w:tplc="30E88AD4">
      <w:numFmt w:val="bullet"/>
      <w:lvlText w:val="•"/>
      <w:lvlJc w:val="left"/>
      <w:pPr>
        <w:ind w:left="485" w:hanging="176"/>
      </w:pPr>
      <w:rPr>
        <w:rFonts w:ascii="Times New Roman" w:eastAsia="Times New Roman" w:hAnsi="Times New Roman" w:cs="Times New Roman" w:hint="default"/>
        <w:w w:val="103"/>
        <w:sz w:val="20"/>
        <w:szCs w:val="20"/>
        <w:lang w:val="hr-HR" w:eastAsia="hr-HR" w:bidi="hr-HR"/>
      </w:rPr>
    </w:lvl>
    <w:lvl w:ilvl="1" w:tplc="914A422A">
      <w:numFmt w:val="bullet"/>
      <w:lvlText w:val="•"/>
      <w:lvlJc w:val="left"/>
      <w:pPr>
        <w:ind w:left="1388" w:hanging="176"/>
      </w:pPr>
      <w:rPr>
        <w:rFonts w:hint="default"/>
        <w:lang w:val="hr-HR" w:eastAsia="hr-HR" w:bidi="hr-HR"/>
      </w:rPr>
    </w:lvl>
    <w:lvl w:ilvl="2" w:tplc="CCF68082">
      <w:numFmt w:val="bullet"/>
      <w:lvlText w:val="•"/>
      <w:lvlJc w:val="left"/>
      <w:pPr>
        <w:ind w:left="2296" w:hanging="176"/>
      </w:pPr>
      <w:rPr>
        <w:rFonts w:hint="default"/>
        <w:lang w:val="hr-HR" w:eastAsia="hr-HR" w:bidi="hr-HR"/>
      </w:rPr>
    </w:lvl>
    <w:lvl w:ilvl="3" w:tplc="8910CB86">
      <w:numFmt w:val="bullet"/>
      <w:lvlText w:val="•"/>
      <w:lvlJc w:val="left"/>
      <w:pPr>
        <w:ind w:left="3204" w:hanging="176"/>
      </w:pPr>
      <w:rPr>
        <w:rFonts w:hint="default"/>
        <w:lang w:val="hr-HR" w:eastAsia="hr-HR" w:bidi="hr-HR"/>
      </w:rPr>
    </w:lvl>
    <w:lvl w:ilvl="4" w:tplc="761EB8DE">
      <w:numFmt w:val="bullet"/>
      <w:lvlText w:val="•"/>
      <w:lvlJc w:val="left"/>
      <w:pPr>
        <w:ind w:left="4112" w:hanging="176"/>
      </w:pPr>
      <w:rPr>
        <w:rFonts w:hint="default"/>
        <w:lang w:val="hr-HR" w:eastAsia="hr-HR" w:bidi="hr-HR"/>
      </w:rPr>
    </w:lvl>
    <w:lvl w:ilvl="5" w:tplc="B352FD1C">
      <w:numFmt w:val="bullet"/>
      <w:lvlText w:val="•"/>
      <w:lvlJc w:val="left"/>
      <w:pPr>
        <w:ind w:left="5020" w:hanging="176"/>
      </w:pPr>
      <w:rPr>
        <w:rFonts w:hint="default"/>
        <w:lang w:val="hr-HR" w:eastAsia="hr-HR" w:bidi="hr-HR"/>
      </w:rPr>
    </w:lvl>
    <w:lvl w:ilvl="6" w:tplc="C834F00C">
      <w:numFmt w:val="bullet"/>
      <w:lvlText w:val="•"/>
      <w:lvlJc w:val="left"/>
      <w:pPr>
        <w:ind w:left="5928" w:hanging="176"/>
      </w:pPr>
      <w:rPr>
        <w:rFonts w:hint="default"/>
        <w:lang w:val="hr-HR" w:eastAsia="hr-HR" w:bidi="hr-HR"/>
      </w:rPr>
    </w:lvl>
    <w:lvl w:ilvl="7" w:tplc="AA564D8E">
      <w:numFmt w:val="bullet"/>
      <w:lvlText w:val="•"/>
      <w:lvlJc w:val="left"/>
      <w:pPr>
        <w:ind w:left="6836" w:hanging="176"/>
      </w:pPr>
      <w:rPr>
        <w:rFonts w:hint="default"/>
        <w:lang w:val="hr-HR" w:eastAsia="hr-HR" w:bidi="hr-HR"/>
      </w:rPr>
    </w:lvl>
    <w:lvl w:ilvl="8" w:tplc="9CD07B56">
      <w:numFmt w:val="bullet"/>
      <w:lvlText w:val="•"/>
      <w:lvlJc w:val="left"/>
      <w:pPr>
        <w:ind w:left="7744" w:hanging="176"/>
      </w:pPr>
      <w:rPr>
        <w:rFonts w:hint="default"/>
        <w:lang w:val="hr-HR" w:eastAsia="hr-HR" w:bidi="hr-HR"/>
      </w:rPr>
    </w:lvl>
  </w:abstractNum>
  <w:abstractNum w:abstractNumId="4" w15:restartNumberingAfterBreak="0">
    <w:nsid w:val="354F5B8C"/>
    <w:multiLevelType w:val="hybridMultilevel"/>
    <w:tmpl w:val="BE5454CA"/>
    <w:lvl w:ilvl="0" w:tplc="2904F92E">
      <w:start w:val="1"/>
      <w:numFmt w:val="decimal"/>
      <w:lvlText w:val="%1."/>
      <w:lvlJc w:val="left"/>
      <w:pPr>
        <w:ind w:left="502" w:hanging="207"/>
      </w:pPr>
      <w:rPr>
        <w:rFonts w:ascii="Times New Roman" w:eastAsia="Times New Roman" w:hAnsi="Times New Roman" w:cs="Times New Roman" w:hint="default"/>
        <w:spacing w:val="-1"/>
        <w:w w:val="103"/>
        <w:sz w:val="20"/>
        <w:szCs w:val="20"/>
        <w:lang w:val="hr-HR" w:eastAsia="hr-HR" w:bidi="hr-HR"/>
      </w:rPr>
    </w:lvl>
    <w:lvl w:ilvl="1" w:tplc="E096690A">
      <w:numFmt w:val="bullet"/>
      <w:lvlText w:val=""/>
      <w:lvlJc w:val="left"/>
      <w:pPr>
        <w:ind w:left="1313" w:hanging="339"/>
      </w:pPr>
      <w:rPr>
        <w:rFonts w:ascii="Symbol" w:eastAsia="Symbol" w:hAnsi="Symbol" w:cs="Symbol" w:hint="default"/>
        <w:w w:val="103"/>
        <w:sz w:val="20"/>
        <w:szCs w:val="20"/>
        <w:lang w:val="hr-HR" w:eastAsia="hr-HR" w:bidi="hr-HR"/>
      </w:rPr>
    </w:lvl>
    <w:lvl w:ilvl="2" w:tplc="0F267CBE">
      <w:numFmt w:val="bullet"/>
      <w:lvlText w:val="•"/>
      <w:lvlJc w:val="left"/>
      <w:pPr>
        <w:ind w:left="2235" w:hanging="339"/>
      </w:pPr>
      <w:rPr>
        <w:rFonts w:hint="default"/>
        <w:lang w:val="hr-HR" w:eastAsia="hr-HR" w:bidi="hr-HR"/>
      </w:rPr>
    </w:lvl>
    <w:lvl w:ilvl="3" w:tplc="ECEA694C">
      <w:numFmt w:val="bullet"/>
      <w:lvlText w:val="•"/>
      <w:lvlJc w:val="left"/>
      <w:pPr>
        <w:ind w:left="3151" w:hanging="339"/>
      </w:pPr>
      <w:rPr>
        <w:rFonts w:hint="default"/>
        <w:lang w:val="hr-HR" w:eastAsia="hr-HR" w:bidi="hr-HR"/>
      </w:rPr>
    </w:lvl>
    <w:lvl w:ilvl="4" w:tplc="FBC4185A">
      <w:numFmt w:val="bullet"/>
      <w:lvlText w:val="•"/>
      <w:lvlJc w:val="left"/>
      <w:pPr>
        <w:ind w:left="4066" w:hanging="339"/>
      </w:pPr>
      <w:rPr>
        <w:rFonts w:hint="default"/>
        <w:lang w:val="hr-HR" w:eastAsia="hr-HR" w:bidi="hr-HR"/>
      </w:rPr>
    </w:lvl>
    <w:lvl w:ilvl="5" w:tplc="BCC8D1F0">
      <w:numFmt w:val="bullet"/>
      <w:lvlText w:val="•"/>
      <w:lvlJc w:val="left"/>
      <w:pPr>
        <w:ind w:left="4982" w:hanging="339"/>
      </w:pPr>
      <w:rPr>
        <w:rFonts w:hint="default"/>
        <w:lang w:val="hr-HR" w:eastAsia="hr-HR" w:bidi="hr-HR"/>
      </w:rPr>
    </w:lvl>
    <w:lvl w:ilvl="6" w:tplc="91B8A94C">
      <w:numFmt w:val="bullet"/>
      <w:lvlText w:val="•"/>
      <w:lvlJc w:val="left"/>
      <w:pPr>
        <w:ind w:left="5897" w:hanging="339"/>
      </w:pPr>
      <w:rPr>
        <w:rFonts w:hint="default"/>
        <w:lang w:val="hr-HR" w:eastAsia="hr-HR" w:bidi="hr-HR"/>
      </w:rPr>
    </w:lvl>
    <w:lvl w:ilvl="7" w:tplc="6B6EE384">
      <w:numFmt w:val="bullet"/>
      <w:lvlText w:val="•"/>
      <w:lvlJc w:val="left"/>
      <w:pPr>
        <w:ind w:left="6813" w:hanging="339"/>
      </w:pPr>
      <w:rPr>
        <w:rFonts w:hint="default"/>
        <w:lang w:val="hr-HR" w:eastAsia="hr-HR" w:bidi="hr-HR"/>
      </w:rPr>
    </w:lvl>
    <w:lvl w:ilvl="8" w:tplc="FFAE830A">
      <w:numFmt w:val="bullet"/>
      <w:lvlText w:val="•"/>
      <w:lvlJc w:val="left"/>
      <w:pPr>
        <w:ind w:left="7728" w:hanging="339"/>
      </w:pPr>
      <w:rPr>
        <w:rFonts w:hint="default"/>
        <w:lang w:val="hr-HR" w:eastAsia="hr-HR" w:bidi="hr-HR"/>
      </w:rPr>
    </w:lvl>
  </w:abstractNum>
  <w:abstractNum w:abstractNumId="5" w15:restartNumberingAfterBreak="0">
    <w:nsid w:val="36E372AF"/>
    <w:multiLevelType w:val="hybridMultilevel"/>
    <w:tmpl w:val="F872D24E"/>
    <w:lvl w:ilvl="0" w:tplc="88B633D4">
      <w:numFmt w:val="bullet"/>
      <w:lvlText w:val="-"/>
      <w:lvlJc w:val="left"/>
      <w:pPr>
        <w:ind w:left="648" w:hanging="339"/>
      </w:pPr>
      <w:rPr>
        <w:rFonts w:ascii="Times New Roman" w:eastAsia="Times New Roman" w:hAnsi="Times New Roman" w:cs="Times New Roman" w:hint="default"/>
        <w:w w:val="103"/>
        <w:sz w:val="18"/>
        <w:szCs w:val="18"/>
        <w:lang w:val="hr-HR" w:eastAsia="hr-HR" w:bidi="hr-HR"/>
      </w:rPr>
    </w:lvl>
    <w:lvl w:ilvl="1" w:tplc="D2BAE862">
      <w:numFmt w:val="bullet"/>
      <w:lvlText w:val="•"/>
      <w:lvlJc w:val="left"/>
      <w:pPr>
        <w:ind w:left="1532" w:hanging="339"/>
      </w:pPr>
      <w:rPr>
        <w:rFonts w:hint="default"/>
        <w:lang w:val="hr-HR" w:eastAsia="hr-HR" w:bidi="hr-HR"/>
      </w:rPr>
    </w:lvl>
    <w:lvl w:ilvl="2" w:tplc="B17A1E64">
      <w:numFmt w:val="bullet"/>
      <w:lvlText w:val="•"/>
      <w:lvlJc w:val="left"/>
      <w:pPr>
        <w:ind w:left="2424" w:hanging="339"/>
      </w:pPr>
      <w:rPr>
        <w:rFonts w:hint="default"/>
        <w:lang w:val="hr-HR" w:eastAsia="hr-HR" w:bidi="hr-HR"/>
      </w:rPr>
    </w:lvl>
    <w:lvl w:ilvl="3" w:tplc="22B01B24">
      <w:numFmt w:val="bullet"/>
      <w:lvlText w:val="•"/>
      <w:lvlJc w:val="left"/>
      <w:pPr>
        <w:ind w:left="3316" w:hanging="339"/>
      </w:pPr>
      <w:rPr>
        <w:rFonts w:hint="default"/>
        <w:lang w:val="hr-HR" w:eastAsia="hr-HR" w:bidi="hr-HR"/>
      </w:rPr>
    </w:lvl>
    <w:lvl w:ilvl="4" w:tplc="8026A576">
      <w:numFmt w:val="bullet"/>
      <w:lvlText w:val="•"/>
      <w:lvlJc w:val="left"/>
      <w:pPr>
        <w:ind w:left="4208" w:hanging="339"/>
      </w:pPr>
      <w:rPr>
        <w:rFonts w:hint="default"/>
        <w:lang w:val="hr-HR" w:eastAsia="hr-HR" w:bidi="hr-HR"/>
      </w:rPr>
    </w:lvl>
    <w:lvl w:ilvl="5" w:tplc="3DDC9CBA">
      <w:numFmt w:val="bullet"/>
      <w:lvlText w:val="•"/>
      <w:lvlJc w:val="left"/>
      <w:pPr>
        <w:ind w:left="5100" w:hanging="339"/>
      </w:pPr>
      <w:rPr>
        <w:rFonts w:hint="default"/>
        <w:lang w:val="hr-HR" w:eastAsia="hr-HR" w:bidi="hr-HR"/>
      </w:rPr>
    </w:lvl>
    <w:lvl w:ilvl="6" w:tplc="18ACF3E8">
      <w:numFmt w:val="bullet"/>
      <w:lvlText w:val="•"/>
      <w:lvlJc w:val="left"/>
      <w:pPr>
        <w:ind w:left="5992" w:hanging="339"/>
      </w:pPr>
      <w:rPr>
        <w:rFonts w:hint="default"/>
        <w:lang w:val="hr-HR" w:eastAsia="hr-HR" w:bidi="hr-HR"/>
      </w:rPr>
    </w:lvl>
    <w:lvl w:ilvl="7" w:tplc="BE647A4C">
      <w:numFmt w:val="bullet"/>
      <w:lvlText w:val="•"/>
      <w:lvlJc w:val="left"/>
      <w:pPr>
        <w:ind w:left="6884" w:hanging="339"/>
      </w:pPr>
      <w:rPr>
        <w:rFonts w:hint="default"/>
        <w:lang w:val="hr-HR" w:eastAsia="hr-HR" w:bidi="hr-HR"/>
      </w:rPr>
    </w:lvl>
    <w:lvl w:ilvl="8" w:tplc="53AAF624">
      <w:numFmt w:val="bullet"/>
      <w:lvlText w:val="•"/>
      <w:lvlJc w:val="left"/>
      <w:pPr>
        <w:ind w:left="7776" w:hanging="339"/>
      </w:pPr>
      <w:rPr>
        <w:rFonts w:hint="default"/>
        <w:lang w:val="hr-HR" w:eastAsia="hr-HR" w:bidi="hr-HR"/>
      </w:rPr>
    </w:lvl>
  </w:abstractNum>
  <w:abstractNum w:abstractNumId="6" w15:restartNumberingAfterBreak="0">
    <w:nsid w:val="3AEC1E77"/>
    <w:multiLevelType w:val="hybridMultilevel"/>
    <w:tmpl w:val="C6100E3A"/>
    <w:lvl w:ilvl="0" w:tplc="3F5AC8FE">
      <w:start w:val="4"/>
      <w:numFmt w:val="decimal"/>
      <w:lvlText w:val="%1."/>
      <w:lvlJc w:val="left"/>
      <w:pPr>
        <w:ind w:left="502" w:hanging="207"/>
      </w:pPr>
      <w:rPr>
        <w:rFonts w:ascii="Times New Roman" w:eastAsia="Times New Roman" w:hAnsi="Times New Roman" w:cs="Times New Roman" w:hint="default"/>
        <w:b/>
        <w:bCs/>
        <w:color w:val="1E4D78"/>
        <w:spacing w:val="-1"/>
        <w:w w:val="103"/>
        <w:sz w:val="20"/>
        <w:szCs w:val="20"/>
        <w:lang w:val="hr-HR" w:eastAsia="hr-HR" w:bidi="hr-HR"/>
      </w:rPr>
    </w:lvl>
    <w:lvl w:ilvl="1" w:tplc="48E27FAC">
      <w:numFmt w:val="bullet"/>
      <w:lvlText w:val="-"/>
      <w:lvlJc w:val="left"/>
      <w:pPr>
        <w:ind w:left="987" w:hanging="339"/>
      </w:pPr>
      <w:rPr>
        <w:rFonts w:ascii="Times New Roman" w:eastAsia="Times New Roman" w:hAnsi="Times New Roman" w:cs="Times New Roman" w:hint="default"/>
        <w:w w:val="102"/>
        <w:sz w:val="22"/>
        <w:szCs w:val="22"/>
        <w:lang w:val="hr-HR" w:eastAsia="hr-HR" w:bidi="hr-HR"/>
      </w:rPr>
    </w:lvl>
    <w:lvl w:ilvl="2" w:tplc="5E0EC2D2">
      <w:numFmt w:val="bullet"/>
      <w:lvlText w:val="•"/>
      <w:lvlJc w:val="left"/>
      <w:pPr>
        <w:ind w:left="1933" w:hanging="339"/>
      </w:pPr>
      <w:rPr>
        <w:rFonts w:hint="default"/>
        <w:lang w:val="hr-HR" w:eastAsia="hr-HR" w:bidi="hr-HR"/>
      </w:rPr>
    </w:lvl>
    <w:lvl w:ilvl="3" w:tplc="6FF46956">
      <w:numFmt w:val="bullet"/>
      <w:lvlText w:val="•"/>
      <w:lvlJc w:val="left"/>
      <w:pPr>
        <w:ind w:left="2886" w:hanging="339"/>
      </w:pPr>
      <w:rPr>
        <w:rFonts w:hint="default"/>
        <w:lang w:val="hr-HR" w:eastAsia="hr-HR" w:bidi="hr-HR"/>
      </w:rPr>
    </w:lvl>
    <w:lvl w:ilvl="4" w:tplc="6ADABD26">
      <w:numFmt w:val="bullet"/>
      <w:lvlText w:val="•"/>
      <w:lvlJc w:val="left"/>
      <w:pPr>
        <w:ind w:left="3840" w:hanging="339"/>
      </w:pPr>
      <w:rPr>
        <w:rFonts w:hint="default"/>
        <w:lang w:val="hr-HR" w:eastAsia="hr-HR" w:bidi="hr-HR"/>
      </w:rPr>
    </w:lvl>
    <w:lvl w:ilvl="5" w:tplc="EE96A00E">
      <w:numFmt w:val="bullet"/>
      <w:lvlText w:val="•"/>
      <w:lvlJc w:val="left"/>
      <w:pPr>
        <w:ind w:left="4793" w:hanging="339"/>
      </w:pPr>
      <w:rPr>
        <w:rFonts w:hint="default"/>
        <w:lang w:val="hr-HR" w:eastAsia="hr-HR" w:bidi="hr-HR"/>
      </w:rPr>
    </w:lvl>
    <w:lvl w:ilvl="6" w:tplc="B00EBA4A">
      <w:numFmt w:val="bullet"/>
      <w:lvlText w:val="•"/>
      <w:lvlJc w:val="left"/>
      <w:pPr>
        <w:ind w:left="5746" w:hanging="339"/>
      </w:pPr>
      <w:rPr>
        <w:rFonts w:hint="default"/>
        <w:lang w:val="hr-HR" w:eastAsia="hr-HR" w:bidi="hr-HR"/>
      </w:rPr>
    </w:lvl>
    <w:lvl w:ilvl="7" w:tplc="2460B9EA">
      <w:numFmt w:val="bullet"/>
      <w:lvlText w:val="•"/>
      <w:lvlJc w:val="left"/>
      <w:pPr>
        <w:ind w:left="6700" w:hanging="339"/>
      </w:pPr>
      <w:rPr>
        <w:rFonts w:hint="default"/>
        <w:lang w:val="hr-HR" w:eastAsia="hr-HR" w:bidi="hr-HR"/>
      </w:rPr>
    </w:lvl>
    <w:lvl w:ilvl="8" w:tplc="B80C4530">
      <w:numFmt w:val="bullet"/>
      <w:lvlText w:val="•"/>
      <w:lvlJc w:val="left"/>
      <w:pPr>
        <w:ind w:left="7653" w:hanging="339"/>
      </w:pPr>
      <w:rPr>
        <w:rFonts w:hint="default"/>
        <w:lang w:val="hr-HR" w:eastAsia="hr-HR" w:bidi="hr-HR"/>
      </w:rPr>
    </w:lvl>
  </w:abstractNum>
  <w:abstractNum w:abstractNumId="7" w15:restartNumberingAfterBreak="0">
    <w:nsid w:val="49557655"/>
    <w:multiLevelType w:val="hybridMultilevel"/>
    <w:tmpl w:val="F8B02E54"/>
    <w:lvl w:ilvl="0" w:tplc="A4086026">
      <w:start w:val="1"/>
      <w:numFmt w:val="decimal"/>
      <w:lvlText w:val="%1."/>
      <w:lvlJc w:val="left"/>
      <w:pPr>
        <w:ind w:left="502" w:hanging="207"/>
      </w:pPr>
      <w:rPr>
        <w:rFonts w:ascii="Times New Roman" w:eastAsia="Times New Roman" w:hAnsi="Times New Roman" w:cs="Times New Roman" w:hint="default"/>
        <w:spacing w:val="-1"/>
        <w:w w:val="103"/>
        <w:sz w:val="20"/>
        <w:szCs w:val="20"/>
        <w:lang w:val="hr-HR" w:eastAsia="hr-HR" w:bidi="hr-HR"/>
      </w:rPr>
    </w:lvl>
    <w:lvl w:ilvl="1" w:tplc="0554C218">
      <w:numFmt w:val="bullet"/>
      <w:lvlText w:val=""/>
      <w:lvlJc w:val="left"/>
      <w:pPr>
        <w:ind w:left="1313" w:hanging="339"/>
      </w:pPr>
      <w:rPr>
        <w:rFonts w:ascii="Symbol" w:eastAsia="Symbol" w:hAnsi="Symbol" w:cs="Symbol" w:hint="default"/>
        <w:w w:val="103"/>
        <w:sz w:val="20"/>
        <w:szCs w:val="20"/>
        <w:lang w:val="hr-HR" w:eastAsia="hr-HR" w:bidi="hr-HR"/>
      </w:rPr>
    </w:lvl>
    <w:lvl w:ilvl="2" w:tplc="AA040E8A">
      <w:numFmt w:val="bullet"/>
      <w:lvlText w:val="•"/>
      <w:lvlJc w:val="left"/>
      <w:pPr>
        <w:ind w:left="2235" w:hanging="339"/>
      </w:pPr>
      <w:rPr>
        <w:rFonts w:hint="default"/>
        <w:lang w:val="hr-HR" w:eastAsia="hr-HR" w:bidi="hr-HR"/>
      </w:rPr>
    </w:lvl>
    <w:lvl w:ilvl="3" w:tplc="3654BA3C">
      <w:numFmt w:val="bullet"/>
      <w:lvlText w:val="•"/>
      <w:lvlJc w:val="left"/>
      <w:pPr>
        <w:ind w:left="3151" w:hanging="339"/>
      </w:pPr>
      <w:rPr>
        <w:rFonts w:hint="default"/>
        <w:lang w:val="hr-HR" w:eastAsia="hr-HR" w:bidi="hr-HR"/>
      </w:rPr>
    </w:lvl>
    <w:lvl w:ilvl="4" w:tplc="2CC278CC">
      <w:numFmt w:val="bullet"/>
      <w:lvlText w:val="•"/>
      <w:lvlJc w:val="left"/>
      <w:pPr>
        <w:ind w:left="4066" w:hanging="339"/>
      </w:pPr>
      <w:rPr>
        <w:rFonts w:hint="default"/>
        <w:lang w:val="hr-HR" w:eastAsia="hr-HR" w:bidi="hr-HR"/>
      </w:rPr>
    </w:lvl>
    <w:lvl w:ilvl="5" w:tplc="8EEA1760">
      <w:numFmt w:val="bullet"/>
      <w:lvlText w:val="•"/>
      <w:lvlJc w:val="left"/>
      <w:pPr>
        <w:ind w:left="4982" w:hanging="339"/>
      </w:pPr>
      <w:rPr>
        <w:rFonts w:hint="default"/>
        <w:lang w:val="hr-HR" w:eastAsia="hr-HR" w:bidi="hr-HR"/>
      </w:rPr>
    </w:lvl>
    <w:lvl w:ilvl="6" w:tplc="27ECE2FA">
      <w:numFmt w:val="bullet"/>
      <w:lvlText w:val="•"/>
      <w:lvlJc w:val="left"/>
      <w:pPr>
        <w:ind w:left="5897" w:hanging="339"/>
      </w:pPr>
      <w:rPr>
        <w:rFonts w:hint="default"/>
        <w:lang w:val="hr-HR" w:eastAsia="hr-HR" w:bidi="hr-HR"/>
      </w:rPr>
    </w:lvl>
    <w:lvl w:ilvl="7" w:tplc="4FA0FCCA">
      <w:numFmt w:val="bullet"/>
      <w:lvlText w:val="•"/>
      <w:lvlJc w:val="left"/>
      <w:pPr>
        <w:ind w:left="6813" w:hanging="339"/>
      </w:pPr>
      <w:rPr>
        <w:rFonts w:hint="default"/>
        <w:lang w:val="hr-HR" w:eastAsia="hr-HR" w:bidi="hr-HR"/>
      </w:rPr>
    </w:lvl>
    <w:lvl w:ilvl="8" w:tplc="7678424A">
      <w:numFmt w:val="bullet"/>
      <w:lvlText w:val="•"/>
      <w:lvlJc w:val="left"/>
      <w:pPr>
        <w:ind w:left="7728" w:hanging="339"/>
      </w:pPr>
      <w:rPr>
        <w:rFonts w:hint="default"/>
        <w:lang w:val="hr-HR" w:eastAsia="hr-HR" w:bidi="hr-HR"/>
      </w:rPr>
    </w:lvl>
  </w:abstractNum>
  <w:abstractNum w:abstractNumId="8" w15:restartNumberingAfterBreak="0">
    <w:nsid w:val="4DBF5A62"/>
    <w:multiLevelType w:val="hybridMultilevel"/>
    <w:tmpl w:val="67EC6492"/>
    <w:lvl w:ilvl="0" w:tplc="041A000F">
      <w:start w:val="1"/>
      <w:numFmt w:val="decimal"/>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9" w15:restartNumberingAfterBreak="0">
    <w:nsid w:val="5DDD3834"/>
    <w:multiLevelType w:val="hybridMultilevel"/>
    <w:tmpl w:val="EAEAB610"/>
    <w:lvl w:ilvl="0" w:tplc="66E27FEA">
      <w:start w:val="1"/>
      <w:numFmt w:val="decimal"/>
      <w:lvlText w:val="%1."/>
      <w:lvlJc w:val="left"/>
      <w:pPr>
        <w:ind w:left="619" w:hanging="310"/>
      </w:pPr>
      <w:rPr>
        <w:rFonts w:ascii="Times New Roman" w:eastAsia="Times New Roman" w:hAnsi="Times New Roman" w:cs="Times New Roman" w:hint="default"/>
        <w:spacing w:val="-1"/>
        <w:w w:val="103"/>
        <w:sz w:val="20"/>
        <w:szCs w:val="20"/>
        <w:lang w:val="hr-HR" w:eastAsia="hr-HR" w:bidi="hr-HR"/>
      </w:rPr>
    </w:lvl>
    <w:lvl w:ilvl="1" w:tplc="039278FA">
      <w:start w:val="1"/>
      <w:numFmt w:val="decimal"/>
      <w:lvlText w:val="%2."/>
      <w:lvlJc w:val="left"/>
      <w:pPr>
        <w:ind w:left="972" w:hanging="339"/>
      </w:pPr>
      <w:rPr>
        <w:rFonts w:ascii="Times New Roman" w:eastAsia="Times New Roman" w:hAnsi="Times New Roman" w:cs="Times New Roman" w:hint="default"/>
        <w:b w:val="0"/>
        <w:bCs/>
        <w:spacing w:val="-1"/>
        <w:w w:val="103"/>
        <w:sz w:val="20"/>
        <w:szCs w:val="20"/>
        <w:lang w:val="hr-HR" w:eastAsia="hr-HR" w:bidi="hr-HR"/>
      </w:rPr>
    </w:lvl>
    <w:lvl w:ilvl="2" w:tplc="05E6AE78">
      <w:numFmt w:val="bullet"/>
      <w:lvlText w:val="•"/>
      <w:lvlJc w:val="left"/>
      <w:pPr>
        <w:ind w:left="4160" w:hanging="339"/>
      </w:pPr>
      <w:rPr>
        <w:rFonts w:hint="default"/>
        <w:lang w:val="hr-HR" w:eastAsia="hr-HR" w:bidi="hr-HR"/>
      </w:rPr>
    </w:lvl>
    <w:lvl w:ilvl="3" w:tplc="D32826BE">
      <w:numFmt w:val="bullet"/>
      <w:lvlText w:val="•"/>
      <w:lvlJc w:val="left"/>
      <w:pPr>
        <w:ind w:left="4835" w:hanging="339"/>
      </w:pPr>
      <w:rPr>
        <w:rFonts w:hint="default"/>
        <w:lang w:val="hr-HR" w:eastAsia="hr-HR" w:bidi="hr-HR"/>
      </w:rPr>
    </w:lvl>
    <w:lvl w:ilvl="4" w:tplc="C5CE19B0">
      <w:numFmt w:val="bullet"/>
      <w:lvlText w:val="•"/>
      <w:lvlJc w:val="left"/>
      <w:pPr>
        <w:ind w:left="5510" w:hanging="339"/>
      </w:pPr>
      <w:rPr>
        <w:rFonts w:hint="default"/>
        <w:lang w:val="hr-HR" w:eastAsia="hr-HR" w:bidi="hr-HR"/>
      </w:rPr>
    </w:lvl>
    <w:lvl w:ilvl="5" w:tplc="F3E08B58">
      <w:numFmt w:val="bullet"/>
      <w:lvlText w:val="•"/>
      <w:lvlJc w:val="left"/>
      <w:pPr>
        <w:ind w:left="6185" w:hanging="339"/>
      </w:pPr>
      <w:rPr>
        <w:rFonts w:hint="default"/>
        <w:lang w:val="hr-HR" w:eastAsia="hr-HR" w:bidi="hr-HR"/>
      </w:rPr>
    </w:lvl>
    <w:lvl w:ilvl="6" w:tplc="2FD4625E">
      <w:numFmt w:val="bullet"/>
      <w:lvlText w:val="•"/>
      <w:lvlJc w:val="left"/>
      <w:pPr>
        <w:ind w:left="6860" w:hanging="339"/>
      </w:pPr>
      <w:rPr>
        <w:rFonts w:hint="default"/>
        <w:lang w:val="hr-HR" w:eastAsia="hr-HR" w:bidi="hr-HR"/>
      </w:rPr>
    </w:lvl>
    <w:lvl w:ilvl="7" w:tplc="2CB46684">
      <w:numFmt w:val="bullet"/>
      <w:lvlText w:val="•"/>
      <w:lvlJc w:val="left"/>
      <w:pPr>
        <w:ind w:left="7535" w:hanging="339"/>
      </w:pPr>
      <w:rPr>
        <w:rFonts w:hint="default"/>
        <w:lang w:val="hr-HR" w:eastAsia="hr-HR" w:bidi="hr-HR"/>
      </w:rPr>
    </w:lvl>
    <w:lvl w:ilvl="8" w:tplc="6CA8F8E4">
      <w:numFmt w:val="bullet"/>
      <w:lvlText w:val="•"/>
      <w:lvlJc w:val="left"/>
      <w:pPr>
        <w:ind w:left="8210" w:hanging="339"/>
      </w:pPr>
      <w:rPr>
        <w:rFonts w:hint="default"/>
        <w:lang w:val="hr-HR" w:eastAsia="hr-HR" w:bidi="hr-HR"/>
      </w:rPr>
    </w:lvl>
  </w:abstractNum>
  <w:abstractNum w:abstractNumId="10" w15:restartNumberingAfterBreak="0">
    <w:nsid w:val="71A9265C"/>
    <w:multiLevelType w:val="multilevel"/>
    <w:tmpl w:val="440A9102"/>
    <w:lvl w:ilvl="0">
      <w:start w:val="5"/>
      <w:numFmt w:val="decimal"/>
      <w:lvlText w:val="%1."/>
      <w:lvlJc w:val="left"/>
      <w:pPr>
        <w:ind w:left="502" w:hanging="207"/>
      </w:pPr>
      <w:rPr>
        <w:rFonts w:hint="default"/>
        <w:b/>
        <w:bCs/>
        <w:spacing w:val="-1"/>
        <w:w w:val="103"/>
        <w:lang w:val="hr-HR" w:eastAsia="hr-HR" w:bidi="hr-HR"/>
      </w:rPr>
    </w:lvl>
    <w:lvl w:ilvl="1">
      <w:start w:val="1"/>
      <w:numFmt w:val="decimal"/>
      <w:lvlText w:val="%1.%2."/>
      <w:lvlJc w:val="left"/>
      <w:pPr>
        <w:ind w:left="658" w:hanging="363"/>
      </w:pPr>
      <w:rPr>
        <w:rFonts w:hint="default"/>
        <w:b/>
        <w:bCs/>
        <w:i/>
        <w:spacing w:val="-1"/>
        <w:w w:val="103"/>
        <w:lang w:val="hr-HR" w:eastAsia="hr-HR" w:bidi="hr-HR"/>
      </w:rPr>
    </w:lvl>
    <w:lvl w:ilvl="2">
      <w:start w:val="1"/>
      <w:numFmt w:val="lowerLetter"/>
      <w:lvlText w:val="%1.%2.%3"/>
      <w:lvlJc w:val="left"/>
      <w:pPr>
        <w:ind w:left="814" w:hanging="519"/>
      </w:pPr>
      <w:rPr>
        <w:rFonts w:ascii="Times New Roman" w:eastAsia="Times New Roman" w:hAnsi="Times New Roman" w:cs="Times New Roman" w:hint="default"/>
        <w:b/>
        <w:bCs/>
        <w:i/>
        <w:spacing w:val="-1"/>
        <w:w w:val="103"/>
        <w:sz w:val="20"/>
        <w:szCs w:val="20"/>
        <w:lang w:val="hr-HR" w:eastAsia="hr-HR" w:bidi="hr-HR"/>
      </w:rPr>
    </w:lvl>
    <w:lvl w:ilvl="3">
      <w:numFmt w:val="bullet"/>
      <w:lvlText w:val="•"/>
      <w:lvlJc w:val="left"/>
      <w:pPr>
        <w:ind w:left="1912" w:hanging="519"/>
      </w:pPr>
      <w:rPr>
        <w:rFonts w:hint="default"/>
        <w:lang w:val="hr-HR" w:eastAsia="hr-HR" w:bidi="hr-HR"/>
      </w:rPr>
    </w:lvl>
    <w:lvl w:ilvl="4">
      <w:numFmt w:val="bullet"/>
      <w:lvlText w:val="•"/>
      <w:lvlJc w:val="left"/>
      <w:pPr>
        <w:ind w:left="3005" w:hanging="519"/>
      </w:pPr>
      <w:rPr>
        <w:rFonts w:hint="default"/>
        <w:lang w:val="hr-HR" w:eastAsia="hr-HR" w:bidi="hr-HR"/>
      </w:rPr>
    </w:lvl>
    <w:lvl w:ilvl="5">
      <w:numFmt w:val="bullet"/>
      <w:lvlText w:val="•"/>
      <w:lvlJc w:val="left"/>
      <w:pPr>
        <w:ind w:left="4097" w:hanging="519"/>
      </w:pPr>
      <w:rPr>
        <w:rFonts w:hint="default"/>
        <w:lang w:val="hr-HR" w:eastAsia="hr-HR" w:bidi="hr-HR"/>
      </w:rPr>
    </w:lvl>
    <w:lvl w:ilvl="6">
      <w:numFmt w:val="bullet"/>
      <w:lvlText w:val="•"/>
      <w:lvlJc w:val="left"/>
      <w:pPr>
        <w:ind w:left="5190" w:hanging="519"/>
      </w:pPr>
      <w:rPr>
        <w:rFonts w:hint="default"/>
        <w:lang w:val="hr-HR" w:eastAsia="hr-HR" w:bidi="hr-HR"/>
      </w:rPr>
    </w:lvl>
    <w:lvl w:ilvl="7">
      <w:numFmt w:val="bullet"/>
      <w:lvlText w:val="•"/>
      <w:lvlJc w:val="left"/>
      <w:pPr>
        <w:ind w:left="6282" w:hanging="519"/>
      </w:pPr>
      <w:rPr>
        <w:rFonts w:hint="default"/>
        <w:lang w:val="hr-HR" w:eastAsia="hr-HR" w:bidi="hr-HR"/>
      </w:rPr>
    </w:lvl>
    <w:lvl w:ilvl="8">
      <w:numFmt w:val="bullet"/>
      <w:lvlText w:val="•"/>
      <w:lvlJc w:val="left"/>
      <w:pPr>
        <w:ind w:left="7375" w:hanging="519"/>
      </w:pPr>
      <w:rPr>
        <w:rFonts w:hint="default"/>
        <w:lang w:val="hr-HR" w:eastAsia="hr-HR" w:bidi="hr-HR"/>
      </w:rPr>
    </w:lvl>
  </w:abstractNum>
  <w:abstractNum w:abstractNumId="11" w15:restartNumberingAfterBreak="0">
    <w:nsid w:val="729B7C6A"/>
    <w:multiLevelType w:val="multilevel"/>
    <w:tmpl w:val="6EB8EE78"/>
    <w:lvl w:ilvl="0">
      <w:start w:val="1"/>
      <w:numFmt w:val="decimal"/>
      <w:lvlText w:val="%1."/>
      <w:lvlJc w:val="left"/>
      <w:pPr>
        <w:ind w:left="975" w:hanging="665"/>
      </w:pPr>
      <w:rPr>
        <w:rFonts w:ascii="Times New Roman" w:eastAsia="Times New Roman" w:hAnsi="Times New Roman" w:cs="Times New Roman" w:hint="default"/>
        <w:b/>
        <w:bCs/>
        <w:color w:val="1E4D78"/>
        <w:spacing w:val="-1"/>
        <w:w w:val="103"/>
        <w:sz w:val="20"/>
        <w:szCs w:val="20"/>
        <w:lang w:val="hr-HR" w:eastAsia="hr-HR" w:bidi="hr-HR"/>
      </w:rPr>
    </w:lvl>
    <w:lvl w:ilvl="1">
      <w:start w:val="1"/>
      <w:numFmt w:val="decimal"/>
      <w:lvlText w:val="%1.%2."/>
      <w:lvlJc w:val="left"/>
      <w:pPr>
        <w:ind w:left="1349" w:hanging="363"/>
      </w:pPr>
      <w:rPr>
        <w:rFonts w:ascii="Times New Roman" w:eastAsia="Times New Roman" w:hAnsi="Times New Roman" w:cs="Times New Roman" w:hint="default"/>
        <w:b/>
        <w:bCs/>
        <w:i/>
        <w:spacing w:val="-1"/>
        <w:w w:val="103"/>
        <w:sz w:val="20"/>
        <w:szCs w:val="20"/>
        <w:lang w:val="hr-HR" w:eastAsia="hr-HR" w:bidi="hr-HR"/>
      </w:rPr>
    </w:lvl>
    <w:lvl w:ilvl="2">
      <w:numFmt w:val="bullet"/>
      <w:lvlText w:val="•"/>
      <w:lvlJc w:val="left"/>
      <w:pPr>
        <w:ind w:left="987" w:hanging="339"/>
      </w:pPr>
      <w:rPr>
        <w:rFonts w:ascii="Arial" w:eastAsia="Arial" w:hAnsi="Arial" w:cs="Arial" w:hint="default"/>
        <w:w w:val="103"/>
        <w:sz w:val="20"/>
        <w:szCs w:val="20"/>
        <w:lang w:val="hr-HR" w:eastAsia="hr-HR" w:bidi="hr-HR"/>
      </w:rPr>
    </w:lvl>
    <w:lvl w:ilvl="3">
      <w:numFmt w:val="bullet"/>
      <w:lvlText w:val="•"/>
      <w:lvlJc w:val="left"/>
      <w:pPr>
        <w:ind w:left="3000" w:hanging="339"/>
      </w:pPr>
      <w:rPr>
        <w:rFonts w:hint="default"/>
        <w:lang w:val="hr-HR" w:eastAsia="hr-HR" w:bidi="hr-HR"/>
      </w:rPr>
    </w:lvl>
    <w:lvl w:ilvl="4">
      <w:numFmt w:val="bullet"/>
      <w:lvlText w:val="•"/>
      <w:lvlJc w:val="left"/>
      <w:pPr>
        <w:ind w:left="3092" w:hanging="339"/>
      </w:pPr>
      <w:rPr>
        <w:rFonts w:hint="default"/>
        <w:lang w:val="hr-HR" w:eastAsia="hr-HR" w:bidi="hr-HR"/>
      </w:rPr>
    </w:lvl>
    <w:lvl w:ilvl="5">
      <w:numFmt w:val="bullet"/>
      <w:lvlText w:val="•"/>
      <w:lvlJc w:val="left"/>
      <w:pPr>
        <w:ind w:left="3185" w:hanging="339"/>
      </w:pPr>
      <w:rPr>
        <w:rFonts w:hint="default"/>
        <w:lang w:val="hr-HR" w:eastAsia="hr-HR" w:bidi="hr-HR"/>
      </w:rPr>
    </w:lvl>
    <w:lvl w:ilvl="6">
      <w:numFmt w:val="bullet"/>
      <w:lvlText w:val="•"/>
      <w:lvlJc w:val="left"/>
      <w:pPr>
        <w:ind w:left="3278" w:hanging="339"/>
      </w:pPr>
      <w:rPr>
        <w:rFonts w:hint="default"/>
        <w:lang w:val="hr-HR" w:eastAsia="hr-HR" w:bidi="hr-HR"/>
      </w:rPr>
    </w:lvl>
    <w:lvl w:ilvl="7">
      <w:numFmt w:val="bullet"/>
      <w:lvlText w:val="•"/>
      <w:lvlJc w:val="left"/>
      <w:pPr>
        <w:ind w:left="3370" w:hanging="339"/>
      </w:pPr>
      <w:rPr>
        <w:rFonts w:hint="default"/>
        <w:lang w:val="hr-HR" w:eastAsia="hr-HR" w:bidi="hr-HR"/>
      </w:rPr>
    </w:lvl>
    <w:lvl w:ilvl="8">
      <w:numFmt w:val="bullet"/>
      <w:lvlText w:val="•"/>
      <w:lvlJc w:val="left"/>
      <w:pPr>
        <w:ind w:left="3463" w:hanging="339"/>
      </w:pPr>
      <w:rPr>
        <w:rFonts w:hint="default"/>
        <w:lang w:val="hr-HR" w:eastAsia="hr-HR" w:bidi="hr-HR"/>
      </w:rPr>
    </w:lvl>
  </w:abstractNum>
  <w:num w:numId="1">
    <w:abstractNumId w:val="0"/>
  </w:num>
  <w:num w:numId="2">
    <w:abstractNumId w:val="5"/>
  </w:num>
  <w:num w:numId="3">
    <w:abstractNumId w:val="3"/>
  </w:num>
  <w:num w:numId="4">
    <w:abstractNumId w:val="1"/>
  </w:num>
  <w:num w:numId="5">
    <w:abstractNumId w:val="2"/>
  </w:num>
  <w:num w:numId="6">
    <w:abstractNumId w:val="10"/>
  </w:num>
  <w:num w:numId="7">
    <w:abstractNumId w:val="4"/>
  </w:num>
  <w:num w:numId="8">
    <w:abstractNumId w:val="7"/>
  </w:num>
  <w:num w:numId="9">
    <w:abstractNumId w:val="6"/>
  </w:num>
  <w:num w:numId="10">
    <w:abstractNumId w:val="9"/>
  </w:num>
  <w:num w:numId="11">
    <w:abstractNumId w:val="11"/>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hyphenationZone w:val="425"/>
  <w:drawingGridHorizontalSpacing w:val="110"/>
  <w:displayHorizontalDrawingGridEvery w:val="2"/>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8126AD"/>
    <w:rsid w:val="00023D83"/>
    <w:rsid w:val="00046C92"/>
    <w:rsid w:val="0009431D"/>
    <w:rsid w:val="000D1971"/>
    <w:rsid w:val="00175B2B"/>
    <w:rsid w:val="001A1EE0"/>
    <w:rsid w:val="001A27FC"/>
    <w:rsid w:val="001B403A"/>
    <w:rsid w:val="001E6D76"/>
    <w:rsid w:val="00217F07"/>
    <w:rsid w:val="00226996"/>
    <w:rsid w:val="002459A4"/>
    <w:rsid w:val="002500FF"/>
    <w:rsid w:val="00257133"/>
    <w:rsid w:val="00262D08"/>
    <w:rsid w:val="00326C7E"/>
    <w:rsid w:val="00343FCC"/>
    <w:rsid w:val="003A1BBB"/>
    <w:rsid w:val="003C2FDE"/>
    <w:rsid w:val="003C5506"/>
    <w:rsid w:val="003E3507"/>
    <w:rsid w:val="003E5DEF"/>
    <w:rsid w:val="00412158"/>
    <w:rsid w:val="00425E63"/>
    <w:rsid w:val="00426522"/>
    <w:rsid w:val="004327BE"/>
    <w:rsid w:val="00493392"/>
    <w:rsid w:val="00497F4F"/>
    <w:rsid w:val="004D4235"/>
    <w:rsid w:val="004E1D71"/>
    <w:rsid w:val="00590214"/>
    <w:rsid w:val="005929FB"/>
    <w:rsid w:val="00601924"/>
    <w:rsid w:val="006029E5"/>
    <w:rsid w:val="00614BCF"/>
    <w:rsid w:val="006161C8"/>
    <w:rsid w:val="00652F80"/>
    <w:rsid w:val="006714CA"/>
    <w:rsid w:val="006808D3"/>
    <w:rsid w:val="006835F5"/>
    <w:rsid w:val="00684BE3"/>
    <w:rsid w:val="006C4712"/>
    <w:rsid w:val="006D6B34"/>
    <w:rsid w:val="00730842"/>
    <w:rsid w:val="00740CB9"/>
    <w:rsid w:val="00754267"/>
    <w:rsid w:val="00794812"/>
    <w:rsid w:val="007B399E"/>
    <w:rsid w:val="007E1585"/>
    <w:rsid w:val="007E1854"/>
    <w:rsid w:val="00806FA2"/>
    <w:rsid w:val="008126AD"/>
    <w:rsid w:val="008146BC"/>
    <w:rsid w:val="00824AC2"/>
    <w:rsid w:val="008560D4"/>
    <w:rsid w:val="008709BF"/>
    <w:rsid w:val="00880253"/>
    <w:rsid w:val="00886398"/>
    <w:rsid w:val="008906F9"/>
    <w:rsid w:val="008A23D7"/>
    <w:rsid w:val="008A7EFD"/>
    <w:rsid w:val="008B257B"/>
    <w:rsid w:val="008B308B"/>
    <w:rsid w:val="008C3E0E"/>
    <w:rsid w:val="00902077"/>
    <w:rsid w:val="009063B2"/>
    <w:rsid w:val="0095493C"/>
    <w:rsid w:val="00971CFD"/>
    <w:rsid w:val="00A00C2C"/>
    <w:rsid w:val="00A12243"/>
    <w:rsid w:val="00A252BA"/>
    <w:rsid w:val="00A46460"/>
    <w:rsid w:val="00A66992"/>
    <w:rsid w:val="00A85E30"/>
    <w:rsid w:val="00AA23E2"/>
    <w:rsid w:val="00AA473F"/>
    <w:rsid w:val="00AB108B"/>
    <w:rsid w:val="00B049C7"/>
    <w:rsid w:val="00B2296C"/>
    <w:rsid w:val="00B25DB4"/>
    <w:rsid w:val="00BD071B"/>
    <w:rsid w:val="00BE2B68"/>
    <w:rsid w:val="00BE5B17"/>
    <w:rsid w:val="00C247E9"/>
    <w:rsid w:val="00C51196"/>
    <w:rsid w:val="00CD2451"/>
    <w:rsid w:val="00CE157E"/>
    <w:rsid w:val="00D4170C"/>
    <w:rsid w:val="00D45CF9"/>
    <w:rsid w:val="00D46E67"/>
    <w:rsid w:val="00D658BB"/>
    <w:rsid w:val="00D90529"/>
    <w:rsid w:val="00DA6023"/>
    <w:rsid w:val="00DB0A07"/>
    <w:rsid w:val="00DE7CA5"/>
    <w:rsid w:val="00E4612C"/>
    <w:rsid w:val="00E5266E"/>
    <w:rsid w:val="00E56D48"/>
    <w:rsid w:val="00E90C99"/>
    <w:rsid w:val="00E95E9C"/>
    <w:rsid w:val="00EA0EE8"/>
    <w:rsid w:val="00EA56DF"/>
    <w:rsid w:val="00EC13BB"/>
    <w:rsid w:val="00EF6D0B"/>
    <w:rsid w:val="00EF71A8"/>
    <w:rsid w:val="00EF7DDA"/>
    <w:rsid w:val="00F539B6"/>
    <w:rsid w:val="00F65CB9"/>
    <w:rsid w:val="00F67883"/>
    <w:rsid w:val="00F836F6"/>
    <w:rsid w:val="00F87101"/>
    <w:rsid w:val="00F937DB"/>
    <w:rsid w:val="00FA37E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4:docId w14:val="5E992DA4"/>
  <w15:docId w15:val="{088FE4A0-3028-4B2E-BAF7-54D2B2690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Times New Roman" w:eastAsia="Times New Roman" w:hAnsi="Times New Roman" w:cs="Times New Roman"/>
      <w:lang w:val="hr-HR" w:eastAsia="hr-HR" w:bidi="hr-HR"/>
    </w:rPr>
  </w:style>
  <w:style w:type="paragraph" w:styleId="Naslov1">
    <w:name w:val="heading 1"/>
    <w:basedOn w:val="Normal"/>
    <w:uiPriority w:val="1"/>
    <w:qFormat/>
    <w:pPr>
      <w:ind w:left="502"/>
      <w:outlineLvl w:val="0"/>
    </w:pPr>
    <w:rPr>
      <w:b/>
      <w:bCs/>
      <w:sz w:val="20"/>
      <w:szCs w:val="20"/>
    </w:rPr>
  </w:style>
  <w:style w:type="paragraph" w:styleId="Naslov2">
    <w:name w:val="heading 2"/>
    <w:basedOn w:val="Normal"/>
    <w:uiPriority w:val="1"/>
    <w:qFormat/>
    <w:pPr>
      <w:ind w:left="814" w:hanging="363"/>
      <w:outlineLvl w:val="1"/>
    </w:pPr>
    <w:rPr>
      <w:b/>
      <w:bCs/>
      <w:i/>
      <w:sz w:val="20"/>
      <w:szCs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ijeloteksta">
    <w:name w:val="Body Text"/>
    <w:basedOn w:val="Normal"/>
    <w:uiPriority w:val="1"/>
    <w:qFormat/>
    <w:rPr>
      <w:sz w:val="20"/>
      <w:szCs w:val="20"/>
    </w:rPr>
  </w:style>
  <w:style w:type="paragraph" w:styleId="Odlomakpopisa">
    <w:name w:val="List Paragraph"/>
    <w:basedOn w:val="Normal"/>
    <w:uiPriority w:val="34"/>
    <w:qFormat/>
    <w:pPr>
      <w:ind w:left="1313" w:hanging="339"/>
    </w:pPr>
  </w:style>
  <w:style w:type="paragraph" w:customStyle="1" w:styleId="TableParagraph">
    <w:name w:val="Table Paragraph"/>
    <w:basedOn w:val="Normal"/>
    <w:uiPriority w:val="1"/>
    <w:qFormat/>
    <w:rPr>
      <w:rFonts w:ascii="Calibri" w:eastAsia="Calibri" w:hAnsi="Calibri" w:cs="Calibri"/>
    </w:rPr>
  </w:style>
  <w:style w:type="character" w:styleId="Hiperveza">
    <w:name w:val="Hyperlink"/>
    <w:basedOn w:val="Zadanifontodlomka"/>
    <w:uiPriority w:val="99"/>
    <w:unhideWhenUsed/>
    <w:rsid w:val="00F937DB"/>
    <w:rPr>
      <w:color w:val="0000FF" w:themeColor="hyperlink"/>
      <w:u w:val="single"/>
    </w:rPr>
  </w:style>
  <w:style w:type="character" w:styleId="SlijeenaHiperveza">
    <w:name w:val="FollowedHyperlink"/>
    <w:basedOn w:val="Zadanifontodlomka"/>
    <w:uiPriority w:val="99"/>
    <w:semiHidden/>
    <w:unhideWhenUsed/>
    <w:rsid w:val="00B049C7"/>
    <w:rPr>
      <w:color w:val="800080" w:themeColor="followedHyperlink"/>
      <w:u w:val="single"/>
    </w:rPr>
  </w:style>
  <w:style w:type="paragraph" w:customStyle="1" w:styleId="Default">
    <w:name w:val="Default"/>
    <w:rsid w:val="00412158"/>
    <w:pPr>
      <w:widowControl/>
      <w:adjustRightInd w:val="0"/>
    </w:pPr>
    <w:rPr>
      <w:rFonts w:ascii="Arial" w:hAnsi="Arial" w:cs="Arial"/>
      <w:color w:val="000000"/>
      <w:sz w:val="24"/>
      <w:szCs w:val="24"/>
      <w:lang w:val="hr-HR"/>
    </w:rPr>
  </w:style>
  <w:style w:type="table" w:styleId="Reetkatablice">
    <w:name w:val="Table Grid"/>
    <w:basedOn w:val="Obinatablica"/>
    <w:uiPriority w:val="39"/>
    <w:rsid w:val="003C2FDE"/>
    <w:pPr>
      <w:widowControl/>
      <w:autoSpaceDE/>
      <w:autoSpaceDN/>
    </w:pPr>
    <w:rPr>
      <w:lang w:val="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ijeenospominjanje">
    <w:name w:val="Unresolved Mention"/>
    <w:basedOn w:val="Zadanifontodlomka"/>
    <w:uiPriority w:val="99"/>
    <w:semiHidden/>
    <w:unhideWhenUsed/>
    <w:rsid w:val="00E526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c.europa.eu/programmes/erasmus-plus/specific-privacy-statement_en" TargetMode="External"/><Relationship Id="rId18" Type="http://schemas.openxmlformats.org/officeDocument/2006/relationships/hyperlink" Target="http://ec.europa.eu/programmes/erasmus-plus/tools/distance_en.htm)"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footer" Target="footer1.xml"/><Relationship Id="rId12" Type="http://schemas.openxmlformats.org/officeDocument/2006/relationships/image" Target="media/image5.jpeg"/><Relationship Id="rId17" Type="http://schemas.openxmlformats.org/officeDocument/2006/relationships/hyperlink" Target="http://www.unios.hr/wp-content/uploads/2016/04/Pravilnik-Erasmus-mobilnosti-NOVO-svibanj-2015.pdf" TargetMode="External"/><Relationship Id="rId2" Type="http://schemas.openxmlformats.org/officeDocument/2006/relationships/styles" Target="styles.xml"/><Relationship Id="rId16" Type="http://schemas.openxmlformats.org/officeDocument/2006/relationships/hyperlink" Target="http://www.unios.hr/"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hyperlink" Target="mailto:erasmus@unios.hr" TargetMode="External"/><Relationship Id="rId10" Type="http://schemas.openxmlformats.org/officeDocument/2006/relationships/image" Target="media/image3.png"/><Relationship Id="rId19" Type="http://schemas.openxmlformats.org/officeDocument/2006/relationships/hyperlink" Target="https://hzzo.hr/poslovni-subjekti/lijecenje-u-inozemstvu/bilateralni-sporazumi-procedure-i-naknade-za-zdravstvene-0"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hyperlink" Target="https://www.coe.int/en/web/common-european-framework-reference-languages/table-2-cefr-3.3-common-reference-levels-self-assessment-grid"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2908</TotalTime>
  <Pages>11</Pages>
  <Words>4418</Words>
  <Characters>25188</Characters>
  <Application>Microsoft Office Word</Application>
  <DocSecurity>0</DocSecurity>
  <Lines>209</Lines>
  <Paragraphs>59</Paragraphs>
  <ScaleCrop>false</ScaleCrop>
  <HeadingPairs>
    <vt:vector size="2" baseType="variant">
      <vt:variant>
        <vt:lpstr>Naslov</vt:lpstr>
      </vt:variant>
      <vt:variant>
        <vt:i4>1</vt:i4>
      </vt:variant>
    </vt:vector>
  </HeadingPairs>
  <TitlesOfParts>
    <vt:vector size="1" baseType="lpstr">
      <vt:lpstr>Microsoft Word - Upute-za-prijavu-na-natjecaj-i-realizaciju-mobilnosti-osoblje-20-21-20200519.docx</vt:lpstr>
    </vt:vector>
  </TitlesOfParts>
  <Company/>
  <LinksUpToDate>false</LinksUpToDate>
  <CharactersWithSpaces>29547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Upute-za-prijavu-na-natjecaj-i-realizaciju-mobilnosti-osoblje-20-21-20200519.docx</dc:title>
  <dc:creator>oswald</dc:creator>
  <cp:lastModifiedBy>Marko Šostar</cp:lastModifiedBy>
  <cp:revision>73</cp:revision>
  <cp:lastPrinted>2021-10-18T09:01:00Z</cp:lastPrinted>
  <dcterms:created xsi:type="dcterms:W3CDTF">2020-07-01T06:11:00Z</dcterms:created>
  <dcterms:modified xsi:type="dcterms:W3CDTF">2023-04-27T06:18:00Z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2020-05-19T00:00:00Z</vt:filetime>
  </property>
  <property fmtid="{D5CDD505-2E9C-101B-9397-08002B2CF9AE}" pid="3" name="Creator">
    <vt:lpwstr>PrimoPDF http://www.primopdf.com</vt:lpwstr>
  </property>
  <property fmtid="{D5CDD505-2E9C-101B-9397-08002B2CF9AE}" pid="4" name="LastSaved">
    <vt:filetime>2020-07-01T00:00:00Z</vt:filetime>
  </property>
</Properties>
</file>